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DBD7E" w14:textId="77777777" w:rsidR="00EC0EEE" w:rsidRDefault="00EC0EEE" w:rsidP="00EC0EEE">
      <w:pPr>
        <w:pStyle w:val="Title"/>
      </w:pPr>
      <w:r>
        <w:t>Lab 5: Output Sequencers</w:t>
      </w:r>
    </w:p>
    <w:p w14:paraId="691B76F8" w14:textId="5A25F208" w:rsidR="00EC0EEE" w:rsidRDefault="0004117D" w:rsidP="00EC0EEE">
      <w:pPr>
        <w:pStyle w:val="Heading1"/>
      </w:pPr>
      <w:r>
        <w:t>Worksheet</w:t>
      </w:r>
    </w:p>
    <w:p w14:paraId="655E5B37" w14:textId="77777777" w:rsidR="00EC0EEE" w:rsidRDefault="00EC0EEE" w:rsidP="00EC0EEE">
      <w:pPr>
        <w:pStyle w:val="Heading2"/>
      </w:pPr>
      <w:r>
        <w:t>Event-Driven Sequencer Output (SQO)</w:t>
      </w:r>
    </w:p>
    <w:p w14:paraId="17C35AB8" w14:textId="4F7E5625" w:rsidR="008E617B" w:rsidRPr="00906816" w:rsidRDefault="00EC0EEE" w:rsidP="008E617B">
      <w:pPr>
        <w:pStyle w:val="Quote"/>
        <w:rPr>
          <w:i w:val="0"/>
          <w:iCs w:val="0"/>
        </w:rPr>
      </w:pPr>
      <w:r w:rsidRPr="00010F45">
        <w:rPr>
          <w:rStyle w:val="Strong"/>
        </w:rPr>
        <w:t>Describe</w:t>
      </w:r>
      <w:r w:rsidRPr="00010F45">
        <w:t xml:space="preserve"> the behavior of the program. What happens when the end of the positions</w:t>
      </w:r>
      <w:r>
        <w:t xml:space="preserve"> is exceeded? </w:t>
      </w:r>
      <w:r w:rsidR="005F4AED" w:rsidRPr="00243581">
        <w:rPr>
          <w:i w:val="0"/>
          <w:iCs w:val="0"/>
          <w:color w:val="auto"/>
        </w:rPr>
        <w:t>Every time</w:t>
      </w:r>
      <w:r w:rsidR="008E617B" w:rsidRPr="00243581">
        <w:rPr>
          <w:i w:val="0"/>
          <w:iCs w:val="0"/>
          <w:color w:val="auto"/>
        </w:rPr>
        <w:t xml:space="preserve"> the “Pushbutton” is pressed </w:t>
      </w:r>
      <w:r w:rsidR="00B339BF" w:rsidRPr="00243581">
        <w:rPr>
          <w:i w:val="0"/>
          <w:iCs w:val="0"/>
          <w:color w:val="auto"/>
        </w:rPr>
        <w:t xml:space="preserve">it increments the sequencer output and </w:t>
      </w:r>
      <w:r w:rsidR="00C07081" w:rsidRPr="00243581">
        <w:rPr>
          <w:i w:val="0"/>
          <w:iCs w:val="0"/>
          <w:color w:val="auto"/>
        </w:rPr>
        <w:t>it outputs the</w:t>
      </w:r>
      <w:r w:rsidR="00F17EE6" w:rsidRPr="00243581">
        <w:rPr>
          <w:i w:val="0"/>
          <w:iCs w:val="0"/>
          <w:color w:val="auto"/>
        </w:rPr>
        <w:t xml:space="preserve"> inputted</w:t>
      </w:r>
      <w:r w:rsidR="00C07081" w:rsidRPr="00243581">
        <w:rPr>
          <w:i w:val="0"/>
          <w:iCs w:val="0"/>
          <w:color w:val="auto"/>
        </w:rPr>
        <w:t xml:space="preserve"> value that correspond</w:t>
      </w:r>
      <w:r w:rsidR="00637792" w:rsidRPr="00243581">
        <w:rPr>
          <w:i w:val="0"/>
          <w:iCs w:val="0"/>
          <w:color w:val="auto"/>
        </w:rPr>
        <w:t>s to the position</w:t>
      </w:r>
      <w:r w:rsidR="00835ADD" w:rsidRPr="00243581">
        <w:rPr>
          <w:i w:val="0"/>
          <w:iCs w:val="0"/>
          <w:color w:val="auto"/>
        </w:rPr>
        <w:t xml:space="preserve"> the sequencer is </w:t>
      </w:r>
      <w:r w:rsidR="00835ADD" w:rsidRPr="00906816">
        <w:rPr>
          <w:i w:val="0"/>
          <w:iCs w:val="0"/>
          <w:color w:val="auto"/>
        </w:rPr>
        <w:t>on</w:t>
      </w:r>
      <w:r w:rsidR="00904377" w:rsidRPr="00906816">
        <w:rPr>
          <w:i w:val="0"/>
          <w:iCs w:val="0"/>
          <w:color w:val="auto"/>
        </w:rPr>
        <w:t>.</w:t>
      </w:r>
      <w:r w:rsidR="00906816" w:rsidRPr="00906816">
        <w:rPr>
          <w:i w:val="0"/>
          <w:iCs w:val="0"/>
          <w:color w:val="auto"/>
        </w:rPr>
        <w:t xml:space="preserve"> </w:t>
      </w:r>
      <w:r w:rsidR="00836FE4" w:rsidRPr="00906816">
        <w:rPr>
          <w:i w:val="0"/>
          <w:iCs w:val="0"/>
          <w:color w:val="auto"/>
        </w:rPr>
        <w:t xml:space="preserve">Once the sequencer reaches </w:t>
      </w:r>
      <w:r w:rsidR="001857AC">
        <w:rPr>
          <w:i w:val="0"/>
          <w:iCs w:val="0"/>
          <w:color w:val="auto"/>
        </w:rPr>
        <w:t>its</w:t>
      </w:r>
      <w:r w:rsidR="00836FE4" w:rsidRPr="00906816">
        <w:rPr>
          <w:i w:val="0"/>
          <w:iCs w:val="0"/>
          <w:color w:val="auto"/>
        </w:rPr>
        <w:t xml:space="preserve"> end </w:t>
      </w:r>
      <w:r w:rsidR="00070E94" w:rsidRPr="00906816">
        <w:rPr>
          <w:i w:val="0"/>
          <w:iCs w:val="0"/>
          <w:color w:val="auto"/>
        </w:rPr>
        <w:t>position</w:t>
      </w:r>
      <w:r w:rsidR="00DE0D9C">
        <w:rPr>
          <w:i w:val="0"/>
          <w:iCs w:val="0"/>
          <w:color w:val="auto"/>
        </w:rPr>
        <w:t xml:space="preserve"> on the next activ</w:t>
      </w:r>
      <w:r w:rsidR="001F783F">
        <w:rPr>
          <w:i w:val="0"/>
          <w:iCs w:val="0"/>
          <w:color w:val="auto"/>
        </w:rPr>
        <w:t>at</w:t>
      </w:r>
      <w:r w:rsidR="00DE0D9C">
        <w:rPr>
          <w:i w:val="0"/>
          <w:iCs w:val="0"/>
          <w:color w:val="auto"/>
        </w:rPr>
        <w:t>ion</w:t>
      </w:r>
      <w:r w:rsidR="00070E94" w:rsidRPr="00906816">
        <w:rPr>
          <w:i w:val="0"/>
          <w:iCs w:val="0"/>
          <w:color w:val="auto"/>
        </w:rPr>
        <w:t xml:space="preserve"> it goes right back to </w:t>
      </w:r>
      <w:r w:rsidR="001F783F">
        <w:rPr>
          <w:i w:val="0"/>
          <w:iCs w:val="0"/>
          <w:color w:val="auto"/>
        </w:rPr>
        <w:t xml:space="preserve">its </w:t>
      </w:r>
      <w:r w:rsidR="00070E94" w:rsidRPr="00906816">
        <w:rPr>
          <w:i w:val="0"/>
          <w:iCs w:val="0"/>
          <w:color w:val="auto"/>
        </w:rPr>
        <w:t xml:space="preserve">first </w:t>
      </w:r>
      <w:r w:rsidR="00906816" w:rsidRPr="00906816">
        <w:rPr>
          <w:i w:val="0"/>
          <w:iCs w:val="0"/>
          <w:color w:val="auto"/>
        </w:rPr>
        <w:t>position.</w:t>
      </w:r>
    </w:p>
    <w:p w14:paraId="092C60BE" w14:textId="77777777" w:rsidR="00EC0EEE" w:rsidRDefault="00EC0EEE" w:rsidP="00EC0EEE">
      <w:pPr>
        <w:pStyle w:val="StudentResponse"/>
      </w:pPr>
    </w:p>
    <w:p w14:paraId="775D9367" w14:textId="77777777" w:rsidR="00E202D4" w:rsidRDefault="00EC0EEE" w:rsidP="00EC0EEE">
      <w:pPr>
        <w:pStyle w:val="Quote"/>
      </w:pPr>
      <w:r w:rsidRPr="00010F45">
        <w:t>Provide a screenshot of your program. Also, upload your code to the Dropbox (as an RSLogix project).</w:t>
      </w:r>
    </w:p>
    <w:p w14:paraId="7C8ACD9C" w14:textId="7E91018F" w:rsidR="00EC0EEE" w:rsidRPr="00010F45" w:rsidRDefault="00871501" w:rsidP="00E202D4">
      <w:pPr>
        <w:pStyle w:val="Quote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1BF5D652" wp14:editId="022DC25D">
            <wp:extent cx="5943600" cy="2969895"/>
            <wp:effectExtent l="0" t="0" r="0" b="1905"/>
            <wp:docPr id="1081237267" name="Picture 2" descr="A white background with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237267" name="Picture 2" descr="A white background with blue line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ED3A7" w14:textId="77777777" w:rsidR="00EC0EEE" w:rsidRPr="007D1E97" w:rsidRDefault="00EC0EEE" w:rsidP="00EC0EEE">
      <w:pPr>
        <w:pStyle w:val="StudentResponse"/>
      </w:pPr>
    </w:p>
    <w:p w14:paraId="120AA2C9" w14:textId="77777777" w:rsidR="00EC0EEE" w:rsidRDefault="00EC0EEE" w:rsidP="00EC0EEE">
      <w:pPr>
        <w:pStyle w:val="Heading2"/>
      </w:pPr>
      <w:r>
        <w:lastRenderedPageBreak/>
        <w:t>Time-Driven Sequencer Output (SQO)</w:t>
      </w:r>
    </w:p>
    <w:p w14:paraId="6F7CEA5C" w14:textId="77777777" w:rsidR="00871501" w:rsidRDefault="00EC0EEE" w:rsidP="00EC0EEE">
      <w:pPr>
        <w:pStyle w:val="Quote"/>
      </w:pPr>
      <w:r w:rsidRPr="00010F45">
        <w:t>Provide a screenshot of your program. Also, upload your code to the Dropbox (as an RSLogix project).</w:t>
      </w:r>
    </w:p>
    <w:p w14:paraId="45655F12" w14:textId="00CB2F6B" w:rsidR="00EC0EEE" w:rsidRPr="00010F45" w:rsidRDefault="00ED7067" w:rsidP="00871501">
      <w:pPr>
        <w:pStyle w:val="Quote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0DE6CB01" wp14:editId="342F8C49">
            <wp:extent cx="5943600" cy="2679065"/>
            <wp:effectExtent l="0" t="0" r="0" b="6985"/>
            <wp:docPr id="1034474101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474101" name="Picture 5" descr="A screenshot of a cell phon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D093C" w14:textId="77777777" w:rsidR="00EC0EEE" w:rsidRPr="007D1E97" w:rsidRDefault="00EC0EEE" w:rsidP="00EC0EEE">
      <w:pPr>
        <w:pStyle w:val="StudentResponse"/>
      </w:pPr>
    </w:p>
    <w:p w14:paraId="72581883" w14:textId="77777777" w:rsidR="00EC0EEE" w:rsidRPr="00EC0EEE" w:rsidRDefault="00EC0EEE" w:rsidP="00EC0EEE">
      <w:pPr>
        <w:pStyle w:val="Heading2"/>
      </w:pPr>
      <w:r w:rsidRPr="00EC0EEE">
        <w:t>Sequencer Compare (SQC)</w:t>
      </w:r>
    </w:p>
    <w:p w14:paraId="009EAB47" w14:textId="7B3566BA" w:rsidR="00DF241B" w:rsidRPr="005E6D39" w:rsidRDefault="00EC0EEE" w:rsidP="00DF241B">
      <w:pPr>
        <w:pStyle w:val="Quote"/>
        <w:rPr>
          <w:i w:val="0"/>
          <w:iCs w:val="0"/>
          <w:color w:val="auto"/>
        </w:rPr>
      </w:pPr>
      <w:r w:rsidRPr="00010F45">
        <w:t>What do you notice about the behavior of the SQC instruction? Describe its operation and any strengths and weaknesses you may observe.</w:t>
      </w:r>
      <w:r w:rsidR="001B335A">
        <w:t xml:space="preserve"> </w:t>
      </w:r>
      <w:r w:rsidR="001B335A" w:rsidRPr="005E6D39">
        <w:rPr>
          <w:i w:val="0"/>
          <w:iCs w:val="0"/>
          <w:color w:val="auto"/>
        </w:rPr>
        <w:t xml:space="preserve">The SQC operates </w:t>
      </w:r>
      <w:r w:rsidR="00BB48EC" w:rsidRPr="005E6D39">
        <w:rPr>
          <w:i w:val="0"/>
          <w:iCs w:val="0"/>
          <w:color w:val="auto"/>
        </w:rPr>
        <w:t xml:space="preserve">as you </w:t>
      </w:r>
      <w:r w:rsidR="00424329" w:rsidRPr="005E6D39">
        <w:rPr>
          <w:i w:val="0"/>
          <w:iCs w:val="0"/>
          <w:color w:val="auto"/>
        </w:rPr>
        <w:t>cycle the sequencer through each</w:t>
      </w:r>
      <w:r w:rsidR="00CD65ED" w:rsidRPr="005E6D39">
        <w:rPr>
          <w:i w:val="0"/>
          <w:iCs w:val="0"/>
          <w:color w:val="auto"/>
        </w:rPr>
        <w:t xml:space="preserve"> of its positions it compares each stored value </w:t>
      </w:r>
      <w:r w:rsidR="00871416" w:rsidRPr="005E6D39">
        <w:rPr>
          <w:i w:val="0"/>
          <w:iCs w:val="0"/>
          <w:color w:val="auto"/>
        </w:rPr>
        <w:t xml:space="preserve">to </w:t>
      </w:r>
      <w:r w:rsidR="0056434E" w:rsidRPr="005E6D39">
        <w:rPr>
          <w:i w:val="0"/>
          <w:iCs w:val="0"/>
          <w:color w:val="auto"/>
        </w:rPr>
        <w:t>another set of input data to see if they match</w:t>
      </w:r>
      <w:r w:rsidR="0038197E" w:rsidRPr="005E6D39">
        <w:rPr>
          <w:i w:val="0"/>
          <w:iCs w:val="0"/>
          <w:color w:val="auto"/>
        </w:rPr>
        <w:t xml:space="preserve">. </w:t>
      </w:r>
      <w:r w:rsidR="00CD65ED" w:rsidRPr="005E6D39">
        <w:rPr>
          <w:i w:val="0"/>
          <w:iCs w:val="0"/>
          <w:color w:val="auto"/>
        </w:rPr>
        <w:t xml:space="preserve"> </w:t>
      </w:r>
      <w:r w:rsidR="00A15358" w:rsidRPr="005E6D39">
        <w:rPr>
          <w:i w:val="0"/>
          <w:iCs w:val="0"/>
          <w:color w:val="auto"/>
        </w:rPr>
        <w:t xml:space="preserve">If a match is found </w:t>
      </w:r>
      <w:r w:rsidR="003B58A5" w:rsidRPr="005E6D39">
        <w:rPr>
          <w:i w:val="0"/>
          <w:iCs w:val="0"/>
          <w:color w:val="auto"/>
        </w:rPr>
        <w:t xml:space="preserve">the </w:t>
      </w:r>
      <w:r w:rsidR="009E6AF3" w:rsidRPr="005E6D39">
        <w:rPr>
          <w:i w:val="0"/>
          <w:iCs w:val="0"/>
          <w:color w:val="auto"/>
        </w:rPr>
        <w:t>sequencer,</w:t>
      </w:r>
      <w:r w:rsidR="003B58A5" w:rsidRPr="005E6D39">
        <w:rPr>
          <w:i w:val="0"/>
          <w:iCs w:val="0"/>
          <w:color w:val="auto"/>
        </w:rPr>
        <w:t xml:space="preserve"> then turns on its</w:t>
      </w:r>
      <w:r w:rsidR="00221560" w:rsidRPr="005E6D39">
        <w:rPr>
          <w:i w:val="0"/>
          <w:iCs w:val="0"/>
          <w:color w:val="auto"/>
        </w:rPr>
        <w:t xml:space="preserve"> bit found coil</w:t>
      </w:r>
      <w:r w:rsidR="00360CD2" w:rsidRPr="005E6D39">
        <w:rPr>
          <w:i w:val="0"/>
          <w:iCs w:val="0"/>
          <w:color w:val="auto"/>
        </w:rPr>
        <w:t xml:space="preserve">. </w:t>
      </w:r>
      <w:r w:rsidR="00B86EAE" w:rsidRPr="005E6D39">
        <w:rPr>
          <w:i w:val="0"/>
          <w:iCs w:val="0"/>
          <w:color w:val="auto"/>
        </w:rPr>
        <w:t xml:space="preserve">A strength that I observed is that it </w:t>
      </w:r>
      <w:r w:rsidR="009E6AF3" w:rsidRPr="005E6D39">
        <w:rPr>
          <w:i w:val="0"/>
          <w:iCs w:val="0"/>
          <w:color w:val="auto"/>
        </w:rPr>
        <w:t xml:space="preserve">can help quickly find a match between two sets of data. A weakness I noticed </w:t>
      </w:r>
      <w:r w:rsidR="006F5792" w:rsidRPr="005E6D39">
        <w:rPr>
          <w:i w:val="0"/>
          <w:iCs w:val="0"/>
          <w:color w:val="auto"/>
        </w:rPr>
        <w:t xml:space="preserve">is that </w:t>
      </w:r>
      <w:r w:rsidR="00B673C1" w:rsidRPr="005E6D39">
        <w:rPr>
          <w:i w:val="0"/>
          <w:iCs w:val="0"/>
          <w:color w:val="auto"/>
        </w:rPr>
        <w:t xml:space="preserve">the sets of data the sequencer can handle can’t be </w:t>
      </w:r>
      <w:r w:rsidR="005E6D39" w:rsidRPr="005E6D39">
        <w:rPr>
          <w:i w:val="0"/>
          <w:iCs w:val="0"/>
          <w:color w:val="auto"/>
        </w:rPr>
        <w:t>too</w:t>
      </w:r>
      <w:r w:rsidR="00B673C1" w:rsidRPr="005E6D39">
        <w:rPr>
          <w:i w:val="0"/>
          <w:iCs w:val="0"/>
          <w:color w:val="auto"/>
        </w:rPr>
        <w:t xml:space="preserve"> complex</w:t>
      </w:r>
      <w:r w:rsidR="00913954">
        <w:rPr>
          <w:i w:val="0"/>
          <w:iCs w:val="0"/>
          <w:color w:val="auto"/>
        </w:rPr>
        <w:t xml:space="preserve"> in how they match</w:t>
      </w:r>
      <w:r w:rsidR="005E6D39" w:rsidRPr="005E6D39">
        <w:rPr>
          <w:i w:val="0"/>
          <w:iCs w:val="0"/>
          <w:color w:val="auto"/>
        </w:rPr>
        <w:t>.</w:t>
      </w:r>
      <w:r w:rsidR="006F5792" w:rsidRPr="005E6D39">
        <w:rPr>
          <w:i w:val="0"/>
          <w:iCs w:val="0"/>
          <w:color w:val="auto"/>
        </w:rPr>
        <w:t xml:space="preserve"> </w:t>
      </w:r>
    </w:p>
    <w:p w14:paraId="478FB2E8" w14:textId="77777777" w:rsidR="00EC0EEE" w:rsidRPr="007D1E97" w:rsidRDefault="00EC0EEE" w:rsidP="00EC0EEE">
      <w:pPr>
        <w:pStyle w:val="StudentResponse"/>
      </w:pPr>
    </w:p>
    <w:p w14:paraId="6ECF59CD" w14:textId="77777777" w:rsidR="00EC0EEE" w:rsidRDefault="00EC0EEE" w:rsidP="00EC0EEE">
      <w:pPr>
        <w:pStyle w:val="Heading2"/>
      </w:pPr>
      <w:r>
        <w:t>Challenge: Traffic Light</w:t>
      </w:r>
    </w:p>
    <w:p w14:paraId="4342E55B" w14:textId="77777777" w:rsidR="00C03040" w:rsidRDefault="00EC0EEE" w:rsidP="00C03040">
      <w:pPr>
        <w:pStyle w:val="Quote"/>
      </w:pPr>
      <w:r w:rsidRPr="00010F45">
        <w:t>Provide a screenshot of your program. Also, upload your code to the Dropbox (as an RSLogix project).</w:t>
      </w:r>
    </w:p>
    <w:p w14:paraId="71DDAE8F" w14:textId="6F9C446C" w:rsidR="00EC0EEE" w:rsidRPr="00010F45" w:rsidRDefault="00C03040" w:rsidP="00C03040">
      <w:pPr>
        <w:pStyle w:val="Quote"/>
        <w:numPr>
          <w:ilvl w:val="0"/>
          <w:numId w:val="0"/>
        </w:numPr>
      </w:pPr>
      <w:r>
        <w:t xml:space="preserve"> </w:t>
      </w:r>
      <w:r>
        <w:rPr>
          <w:noProof/>
        </w:rPr>
        <w:drawing>
          <wp:inline distT="0" distB="0" distL="0" distR="0" wp14:anchorId="2ABEC724" wp14:editId="01B1198C">
            <wp:extent cx="5943600" cy="1794510"/>
            <wp:effectExtent l="0" t="0" r="0" b="0"/>
            <wp:docPr id="765844509" name="Picture 6" descr="A white rectangular object with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44509" name="Picture 6" descr="A white rectangular object with blue line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A78531" wp14:editId="0F1DB4E3">
            <wp:extent cx="5943600" cy="2443480"/>
            <wp:effectExtent l="0" t="0" r="0" b="0"/>
            <wp:docPr id="912421444" name="Picture 7" descr="A white paper with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21444" name="Picture 7" descr="A white paper with blue lines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E8BCC" w14:textId="77777777" w:rsidR="00EC0EEE" w:rsidRPr="007D1E97" w:rsidRDefault="00EC0EEE" w:rsidP="00EC0EEE">
      <w:pPr>
        <w:pStyle w:val="StudentResponse"/>
      </w:pPr>
    </w:p>
    <w:sectPr w:rsidR="00EC0EEE" w:rsidRPr="007D1E97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14798" w14:textId="77777777" w:rsidR="004F3945" w:rsidRDefault="004F3945" w:rsidP="009E0E63">
      <w:pPr>
        <w:spacing w:after="0" w:line="240" w:lineRule="auto"/>
      </w:pPr>
      <w:r>
        <w:separator/>
      </w:r>
    </w:p>
  </w:endnote>
  <w:endnote w:type="continuationSeparator" w:id="0">
    <w:p w14:paraId="1C2FB9DF" w14:textId="77777777" w:rsidR="004F3945" w:rsidRDefault="004F3945" w:rsidP="009E0E63">
      <w:pPr>
        <w:spacing w:after="0" w:line="240" w:lineRule="auto"/>
      </w:pPr>
      <w:r>
        <w:continuationSeparator/>
      </w:r>
    </w:p>
  </w:endnote>
  <w:endnote w:type="continuationNotice" w:id="1">
    <w:p w14:paraId="3847A9BD" w14:textId="77777777" w:rsidR="004F3945" w:rsidRDefault="004F3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Yorkten Slab Norm Black">
    <w:altName w:val="Calibri"/>
    <w:panose1 w:val="00000000000000000000"/>
    <w:charset w:val="00"/>
    <w:family w:val="modern"/>
    <w:notTrueType/>
    <w:pitch w:val="variable"/>
    <w:sig w:usb0="A000002F" w:usb1="1000004B" w:usb2="00000000" w:usb3="00000000" w:csb0="00000193" w:csb1="00000000"/>
  </w:font>
  <w:font w:name="Yorkten Slab Norm Bold Ital">
    <w:altName w:val="Calibri"/>
    <w:panose1 w:val="00000000000000000000"/>
    <w:charset w:val="00"/>
    <w:family w:val="modern"/>
    <w:notTrueType/>
    <w:pitch w:val="variable"/>
    <w:sig w:usb0="A000002F" w:usb1="1000004B" w:usb2="00000000" w:usb3="00000000" w:csb0="00000193" w:csb1="00000000"/>
  </w:font>
  <w:font w:name="Industry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Georgia"/>
    <w:charset w:val="00"/>
    <w:family w:val="auto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0C282" w14:textId="77777777" w:rsidR="004F3945" w:rsidRDefault="004F3945" w:rsidP="009E0E63">
      <w:pPr>
        <w:spacing w:after="0" w:line="240" w:lineRule="auto"/>
      </w:pPr>
      <w:r>
        <w:separator/>
      </w:r>
    </w:p>
  </w:footnote>
  <w:footnote w:type="continuationSeparator" w:id="0">
    <w:p w14:paraId="27798DCD" w14:textId="77777777" w:rsidR="004F3945" w:rsidRDefault="004F3945" w:rsidP="009E0E63">
      <w:pPr>
        <w:spacing w:after="0" w:line="240" w:lineRule="auto"/>
      </w:pPr>
      <w:r>
        <w:continuationSeparator/>
      </w:r>
    </w:p>
  </w:footnote>
  <w:footnote w:type="continuationNotice" w:id="1">
    <w:p w14:paraId="5F6F55C0" w14:textId="77777777" w:rsidR="004F3945" w:rsidRDefault="004F39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433" w:type="pct"/>
      <w:tblInd w:w="-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306"/>
      <w:gridCol w:w="5840"/>
      <w:gridCol w:w="1025"/>
    </w:tblGrid>
    <w:tr w:rsidR="00AB65FE" w14:paraId="50539813" w14:textId="77777777" w:rsidTr="00D24804">
      <w:trPr>
        <w:trHeight w:val="720"/>
      </w:trPr>
      <w:tc>
        <w:tcPr>
          <w:tcW w:w="1625" w:type="pct"/>
          <w:vAlign w:val="center"/>
        </w:tcPr>
        <w:p w14:paraId="17D65A80" w14:textId="226EB732" w:rsidR="00880739" w:rsidRDefault="00AB65FE" w:rsidP="00880739">
          <w:pPr>
            <w:pStyle w:val="Head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0910D0BA" wp14:editId="5FF36B49">
                <wp:extent cx="1602557" cy="548640"/>
                <wp:effectExtent l="0" t="0" r="0" b="3810"/>
                <wp:docPr id="1" name="Picture 1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2557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1" w:type="pct"/>
          <w:tcBorders>
            <w:right w:val="single" w:sz="4" w:space="0" w:color="auto"/>
          </w:tcBorders>
          <w:vAlign w:val="center"/>
        </w:tcPr>
        <w:p w14:paraId="74C25E4B" w14:textId="4FF48959" w:rsidR="007E265D" w:rsidRPr="007E265D" w:rsidRDefault="00366FD1" w:rsidP="007E265D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MECH 3</w:t>
          </w:r>
          <w:r w:rsidR="00935551">
            <w:rPr>
              <w:sz w:val="20"/>
              <w:szCs w:val="20"/>
            </w:rPr>
            <w:t>3</w:t>
          </w:r>
          <w:r>
            <w:rPr>
              <w:sz w:val="20"/>
              <w:szCs w:val="20"/>
            </w:rPr>
            <w:t>00</w:t>
          </w:r>
          <w:r w:rsidR="0041121C">
            <w:rPr>
              <w:sz w:val="20"/>
              <w:szCs w:val="20"/>
            </w:rPr>
            <w:t xml:space="preserve">: </w:t>
          </w:r>
          <w:r w:rsidR="00935551">
            <w:rPr>
              <w:sz w:val="20"/>
              <w:szCs w:val="20"/>
            </w:rPr>
            <w:t>Advanced PLCs and Integration</w:t>
          </w:r>
        </w:p>
        <w:p w14:paraId="52F0C131" w14:textId="06603D93" w:rsidR="00C1572D" w:rsidRDefault="00DC2F10" w:rsidP="00C1572D">
          <w:pPr>
            <w:jc w:val="right"/>
            <w:rPr>
              <w:b/>
              <w:bCs/>
            </w:rPr>
          </w:pPr>
          <w:r>
            <w:rPr>
              <w:b/>
              <w:bCs/>
            </w:rPr>
            <w:t xml:space="preserve">Lab </w:t>
          </w:r>
          <w:r w:rsidR="00EC0EEE">
            <w:rPr>
              <w:b/>
              <w:bCs/>
            </w:rPr>
            <w:t>5</w:t>
          </w:r>
          <w:r w:rsidR="00B32879">
            <w:rPr>
              <w:b/>
              <w:bCs/>
            </w:rPr>
            <w:t xml:space="preserve"> – </w:t>
          </w:r>
          <w:r w:rsidR="00EC0EEE">
            <w:rPr>
              <w:b/>
              <w:bCs/>
            </w:rPr>
            <w:t>Output Sequencers</w:t>
          </w:r>
          <w:r w:rsidR="00857C4C">
            <w:rPr>
              <w:b/>
              <w:bCs/>
            </w:rPr>
            <w:t xml:space="preserve"> in RSLogix 500</w:t>
          </w:r>
          <w:r w:rsidR="00366FD1">
            <w:rPr>
              <w:b/>
              <w:bCs/>
            </w:rPr>
            <w:t xml:space="preserve"> (</w:t>
          </w:r>
          <w:r w:rsidR="005E2039">
            <w:rPr>
              <w:b/>
              <w:bCs/>
            </w:rPr>
            <w:t>Worksheet</w:t>
          </w:r>
          <w:r w:rsidR="00366FD1">
            <w:rPr>
              <w:b/>
              <w:bCs/>
            </w:rPr>
            <w:t>)</w:t>
          </w:r>
        </w:p>
      </w:tc>
      <w:tc>
        <w:tcPr>
          <w:tcW w:w="504" w:type="pct"/>
          <w:tcBorders>
            <w:left w:val="single" w:sz="4" w:space="0" w:color="auto"/>
          </w:tcBorders>
          <w:vAlign w:val="center"/>
        </w:tcPr>
        <w:p w14:paraId="79306304" w14:textId="01441CEF" w:rsidR="00880739" w:rsidRPr="00D21C15" w:rsidRDefault="00880739" w:rsidP="00B33879">
          <w:pPr>
            <w:pStyle w:val="Header"/>
            <w:jc w:val="right"/>
            <w:rPr>
              <w:b/>
            </w:rPr>
          </w:pPr>
          <w:r w:rsidRPr="00D21C15">
            <w:rPr>
              <w:noProof/>
            </w:rPr>
            <w:fldChar w:fldCharType="begin"/>
          </w:r>
          <w:r w:rsidRPr="00D21C15">
            <w:rPr>
              <w:noProof/>
            </w:rPr>
            <w:instrText xml:space="preserve"> PAGE </w:instrText>
          </w:r>
          <w:r w:rsidRPr="00D21C15">
            <w:rPr>
              <w:noProof/>
            </w:rPr>
            <w:fldChar w:fldCharType="separate"/>
          </w:r>
          <w:r w:rsidR="00DF3A1D">
            <w:rPr>
              <w:noProof/>
            </w:rPr>
            <w:t>1</w:t>
          </w:r>
          <w:r w:rsidRPr="00D21C15">
            <w:rPr>
              <w:noProof/>
            </w:rPr>
            <w:fldChar w:fldCharType="end"/>
          </w:r>
          <w:r w:rsidRPr="00D21C15">
            <w:rPr>
              <w:noProof/>
            </w:rPr>
            <w:t xml:space="preserve"> of </w:t>
          </w:r>
          <w:r w:rsidRPr="00D21C15">
            <w:rPr>
              <w:noProof/>
            </w:rPr>
            <w:fldChar w:fldCharType="begin"/>
          </w:r>
          <w:r w:rsidRPr="00D21C15">
            <w:rPr>
              <w:noProof/>
            </w:rPr>
            <w:instrText xml:space="preserve"> NUMPAGES </w:instrText>
          </w:r>
          <w:r w:rsidRPr="00D21C15">
            <w:rPr>
              <w:noProof/>
            </w:rPr>
            <w:fldChar w:fldCharType="separate"/>
          </w:r>
          <w:r w:rsidR="00DF3A1D">
            <w:rPr>
              <w:noProof/>
            </w:rPr>
            <w:t>4</w:t>
          </w:r>
          <w:r w:rsidRPr="00D21C15">
            <w:rPr>
              <w:noProof/>
            </w:rPr>
            <w:fldChar w:fldCharType="end"/>
          </w:r>
        </w:p>
      </w:tc>
    </w:tr>
  </w:tbl>
  <w:p w14:paraId="6BBAA135" w14:textId="77777777" w:rsidR="009E0E63" w:rsidRDefault="009E0E63" w:rsidP="009E0E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4D42"/>
    <w:multiLevelType w:val="hybridMultilevel"/>
    <w:tmpl w:val="2F8C7C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97C6F"/>
    <w:multiLevelType w:val="hybridMultilevel"/>
    <w:tmpl w:val="340051C6"/>
    <w:lvl w:ilvl="0" w:tplc="72D00474">
      <w:start w:val="1"/>
      <w:numFmt w:val="lowerLetter"/>
      <w:pStyle w:val="Quot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245AA"/>
    <w:multiLevelType w:val="multilevel"/>
    <w:tmpl w:val="EC4CA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9952FE0"/>
    <w:multiLevelType w:val="hybridMultilevel"/>
    <w:tmpl w:val="E9CA9942"/>
    <w:lvl w:ilvl="0" w:tplc="79AC2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6D6AB4"/>
    <w:multiLevelType w:val="hybridMultilevel"/>
    <w:tmpl w:val="33A00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F2F90"/>
    <w:multiLevelType w:val="hybridMultilevel"/>
    <w:tmpl w:val="004CC2B8"/>
    <w:lvl w:ilvl="0" w:tplc="82A0D578">
      <w:start w:val="2"/>
      <w:numFmt w:val="bullet"/>
      <w:lvlText w:val="•"/>
      <w:lvlJc w:val="left"/>
      <w:pPr>
        <w:ind w:left="1080" w:hanging="720"/>
      </w:pPr>
      <w:rPr>
        <w:rFonts w:ascii="Roboto Light" w:eastAsiaTheme="minorHAnsi" w:hAnsi="Robot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12F55"/>
    <w:multiLevelType w:val="multilevel"/>
    <w:tmpl w:val="13424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C93765"/>
    <w:multiLevelType w:val="multilevel"/>
    <w:tmpl w:val="D0ACCC5A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CA2087A"/>
    <w:multiLevelType w:val="hybridMultilevel"/>
    <w:tmpl w:val="D28CF5BE"/>
    <w:lvl w:ilvl="0" w:tplc="0BB2E668">
      <w:start w:val="1"/>
      <w:numFmt w:val="decimal"/>
      <w:pStyle w:val="Heading2"/>
      <w:lvlText w:val="Exercise 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B10B5A"/>
    <w:multiLevelType w:val="hybridMultilevel"/>
    <w:tmpl w:val="81B0D430"/>
    <w:lvl w:ilvl="0" w:tplc="C57A760E">
      <w:start w:val="1"/>
      <w:numFmt w:val="decimal"/>
      <w:lvlText w:val="Exercise %1: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D0341"/>
    <w:multiLevelType w:val="hybridMultilevel"/>
    <w:tmpl w:val="1DDC02AA"/>
    <w:lvl w:ilvl="0" w:tplc="4328CBB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1" w15:restartNumberingAfterBreak="0">
    <w:nsid w:val="406657FA"/>
    <w:multiLevelType w:val="hybridMultilevel"/>
    <w:tmpl w:val="C640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85422"/>
    <w:multiLevelType w:val="hybridMultilevel"/>
    <w:tmpl w:val="CF6E3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E27E2"/>
    <w:multiLevelType w:val="hybridMultilevel"/>
    <w:tmpl w:val="7DF2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94823"/>
    <w:multiLevelType w:val="hybridMultilevel"/>
    <w:tmpl w:val="62A60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C3666"/>
    <w:multiLevelType w:val="hybridMultilevel"/>
    <w:tmpl w:val="33A00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C2ED0"/>
    <w:multiLevelType w:val="hybridMultilevel"/>
    <w:tmpl w:val="94F4FC04"/>
    <w:lvl w:ilvl="0" w:tplc="D66C8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63832"/>
    <w:multiLevelType w:val="hybridMultilevel"/>
    <w:tmpl w:val="3E32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479F7"/>
    <w:multiLevelType w:val="hybridMultilevel"/>
    <w:tmpl w:val="F17CB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C5677"/>
    <w:multiLevelType w:val="hybridMultilevel"/>
    <w:tmpl w:val="BCD81D54"/>
    <w:lvl w:ilvl="0" w:tplc="6A665AE2">
      <w:start w:val="1"/>
      <w:numFmt w:val="decimal"/>
      <w:pStyle w:val="Instructions"/>
      <w:lvlText w:val="%1."/>
      <w:lvlJc w:val="left"/>
      <w:pPr>
        <w:ind w:left="720" w:hanging="360"/>
      </w:pPr>
      <w:rPr>
        <w:specVanish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301DE"/>
    <w:multiLevelType w:val="hybridMultilevel"/>
    <w:tmpl w:val="ACD88F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6057AC"/>
    <w:multiLevelType w:val="multilevel"/>
    <w:tmpl w:val="D0ACC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C122B41"/>
    <w:multiLevelType w:val="multilevel"/>
    <w:tmpl w:val="D0ACC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F3D4703"/>
    <w:multiLevelType w:val="hybridMultilevel"/>
    <w:tmpl w:val="7BB67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158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4D96711"/>
    <w:multiLevelType w:val="hybridMultilevel"/>
    <w:tmpl w:val="64BAA36A"/>
    <w:lvl w:ilvl="0" w:tplc="C9D6915C">
      <w:start w:val="1"/>
      <w:numFmt w:val="decimal"/>
      <w:lvlText w:val="Exercise %1 -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5E7678"/>
    <w:multiLevelType w:val="hybridMultilevel"/>
    <w:tmpl w:val="48E8845A"/>
    <w:lvl w:ilvl="0" w:tplc="163C3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52FF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9CE8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0E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8F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A71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EEF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362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1A1D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9A7E4A"/>
    <w:multiLevelType w:val="hybridMultilevel"/>
    <w:tmpl w:val="4BD6A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56507"/>
    <w:multiLevelType w:val="hybridMultilevel"/>
    <w:tmpl w:val="CEBA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446773">
    <w:abstractNumId w:val="11"/>
  </w:num>
  <w:num w:numId="2" w16cid:durableId="1816489586">
    <w:abstractNumId w:val="23"/>
  </w:num>
  <w:num w:numId="3" w16cid:durableId="1534920260">
    <w:abstractNumId w:val="17"/>
  </w:num>
  <w:num w:numId="4" w16cid:durableId="408888865">
    <w:abstractNumId w:val="5"/>
  </w:num>
  <w:num w:numId="5" w16cid:durableId="96214538">
    <w:abstractNumId w:val="6"/>
  </w:num>
  <w:num w:numId="6" w16cid:durableId="1939293178">
    <w:abstractNumId w:val="12"/>
  </w:num>
  <w:num w:numId="7" w16cid:durableId="1097753545">
    <w:abstractNumId w:val="14"/>
  </w:num>
  <w:num w:numId="8" w16cid:durableId="16197799">
    <w:abstractNumId w:val="0"/>
  </w:num>
  <w:num w:numId="9" w16cid:durableId="1174762795">
    <w:abstractNumId w:val="10"/>
  </w:num>
  <w:num w:numId="10" w16cid:durableId="1077744940">
    <w:abstractNumId w:val="16"/>
  </w:num>
  <w:num w:numId="11" w16cid:durableId="960495980">
    <w:abstractNumId w:val="22"/>
  </w:num>
  <w:num w:numId="12" w16cid:durableId="1019350194">
    <w:abstractNumId w:val="24"/>
  </w:num>
  <w:num w:numId="13" w16cid:durableId="1628045943">
    <w:abstractNumId w:val="2"/>
  </w:num>
  <w:num w:numId="14" w16cid:durableId="696926294">
    <w:abstractNumId w:val="21"/>
  </w:num>
  <w:num w:numId="15" w16cid:durableId="1450591836">
    <w:abstractNumId w:val="7"/>
  </w:num>
  <w:num w:numId="16" w16cid:durableId="2055933038">
    <w:abstractNumId w:val="15"/>
  </w:num>
  <w:num w:numId="17" w16cid:durableId="2133674127">
    <w:abstractNumId w:val="28"/>
  </w:num>
  <w:num w:numId="18" w16cid:durableId="1585841179">
    <w:abstractNumId w:val="19"/>
  </w:num>
  <w:num w:numId="19" w16cid:durableId="628828783">
    <w:abstractNumId w:val="13"/>
  </w:num>
  <w:num w:numId="20" w16cid:durableId="462818904">
    <w:abstractNumId w:val="27"/>
  </w:num>
  <w:num w:numId="21" w16cid:durableId="2009940430">
    <w:abstractNumId w:val="8"/>
  </w:num>
  <w:num w:numId="22" w16cid:durableId="1060253280">
    <w:abstractNumId w:val="1"/>
  </w:num>
  <w:num w:numId="23" w16cid:durableId="600603996">
    <w:abstractNumId w:val="19"/>
    <w:lvlOverride w:ilvl="0">
      <w:startOverride w:val="1"/>
    </w:lvlOverride>
  </w:num>
  <w:num w:numId="24" w16cid:durableId="1813600521">
    <w:abstractNumId w:val="19"/>
    <w:lvlOverride w:ilvl="0">
      <w:startOverride w:val="1"/>
    </w:lvlOverride>
  </w:num>
  <w:num w:numId="25" w16cid:durableId="2050176716">
    <w:abstractNumId w:val="20"/>
  </w:num>
  <w:num w:numId="26" w16cid:durableId="1919247464">
    <w:abstractNumId w:val="19"/>
    <w:lvlOverride w:ilvl="0">
      <w:startOverride w:val="1"/>
    </w:lvlOverride>
  </w:num>
  <w:num w:numId="27" w16cid:durableId="1042709331">
    <w:abstractNumId w:val="19"/>
    <w:lvlOverride w:ilvl="0">
      <w:startOverride w:val="1"/>
    </w:lvlOverride>
  </w:num>
  <w:num w:numId="28" w16cid:durableId="655107754">
    <w:abstractNumId w:val="19"/>
    <w:lvlOverride w:ilvl="0">
      <w:startOverride w:val="1"/>
    </w:lvlOverride>
  </w:num>
  <w:num w:numId="29" w16cid:durableId="991788112">
    <w:abstractNumId w:val="19"/>
    <w:lvlOverride w:ilvl="0">
      <w:startOverride w:val="1"/>
    </w:lvlOverride>
  </w:num>
  <w:num w:numId="30" w16cid:durableId="444159649">
    <w:abstractNumId w:val="19"/>
    <w:lvlOverride w:ilvl="0">
      <w:startOverride w:val="1"/>
    </w:lvlOverride>
  </w:num>
  <w:num w:numId="31" w16cid:durableId="422380935">
    <w:abstractNumId w:val="19"/>
    <w:lvlOverride w:ilvl="0">
      <w:startOverride w:val="1"/>
    </w:lvlOverride>
  </w:num>
  <w:num w:numId="32" w16cid:durableId="1454665640">
    <w:abstractNumId w:val="19"/>
    <w:lvlOverride w:ilvl="0">
      <w:startOverride w:val="1"/>
    </w:lvlOverride>
  </w:num>
  <w:num w:numId="33" w16cid:durableId="148981657">
    <w:abstractNumId w:val="19"/>
    <w:lvlOverride w:ilvl="0">
      <w:startOverride w:val="1"/>
    </w:lvlOverride>
  </w:num>
  <w:num w:numId="34" w16cid:durableId="571280353">
    <w:abstractNumId w:val="3"/>
  </w:num>
  <w:num w:numId="35" w16cid:durableId="1682316706">
    <w:abstractNumId w:val="9"/>
  </w:num>
  <w:num w:numId="36" w16cid:durableId="1918829795">
    <w:abstractNumId w:val="26"/>
  </w:num>
  <w:num w:numId="37" w16cid:durableId="99036020">
    <w:abstractNumId w:val="18"/>
  </w:num>
  <w:num w:numId="38" w16cid:durableId="596207791">
    <w:abstractNumId w:val="25"/>
  </w:num>
  <w:num w:numId="39" w16cid:durableId="1219433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wNzc3tDA2tzAxMzRV0lEKTi0uzszPAykwrAUA/rQI+CwAAAA="/>
  </w:docVars>
  <w:rsids>
    <w:rsidRoot w:val="009E0E63"/>
    <w:rsid w:val="000001C8"/>
    <w:rsid w:val="00001DAE"/>
    <w:rsid w:val="00005E1D"/>
    <w:rsid w:val="0000799F"/>
    <w:rsid w:val="00011555"/>
    <w:rsid w:val="00011C10"/>
    <w:rsid w:val="0002274A"/>
    <w:rsid w:val="000238F9"/>
    <w:rsid w:val="00023A85"/>
    <w:rsid w:val="00024A65"/>
    <w:rsid w:val="00027D0D"/>
    <w:rsid w:val="00032C9B"/>
    <w:rsid w:val="00033B4A"/>
    <w:rsid w:val="00036822"/>
    <w:rsid w:val="00036C2F"/>
    <w:rsid w:val="000375DE"/>
    <w:rsid w:val="00037F21"/>
    <w:rsid w:val="0004117D"/>
    <w:rsid w:val="00043360"/>
    <w:rsid w:val="00044311"/>
    <w:rsid w:val="00046735"/>
    <w:rsid w:val="00046EAB"/>
    <w:rsid w:val="00051905"/>
    <w:rsid w:val="00052DE0"/>
    <w:rsid w:val="00054E3D"/>
    <w:rsid w:val="00055E64"/>
    <w:rsid w:val="00056F4C"/>
    <w:rsid w:val="00057C6F"/>
    <w:rsid w:val="00060B74"/>
    <w:rsid w:val="00062BAC"/>
    <w:rsid w:val="00064C5A"/>
    <w:rsid w:val="00064EB2"/>
    <w:rsid w:val="0006675A"/>
    <w:rsid w:val="00066F1A"/>
    <w:rsid w:val="0006710D"/>
    <w:rsid w:val="00067D01"/>
    <w:rsid w:val="000702A5"/>
    <w:rsid w:val="00070E94"/>
    <w:rsid w:val="0007145D"/>
    <w:rsid w:val="00071FCE"/>
    <w:rsid w:val="00073D09"/>
    <w:rsid w:val="000744B5"/>
    <w:rsid w:val="0007514E"/>
    <w:rsid w:val="00076F46"/>
    <w:rsid w:val="000776A0"/>
    <w:rsid w:val="000806FE"/>
    <w:rsid w:val="00080831"/>
    <w:rsid w:val="00081085"/>
    <w:rsid w:val="00083C78"/>
    <w:rsid w:val="00084873"/>
    <w:rsid w:val="000849DA"/>
    <w:rsid w:val="00084D71"/>
    <w:rsid w:val="000854C6"/>
    <w:rsid w:val="00085930"/>
    <w:rsid w:val="00085CF2"/>
    <w:rsid w:val="0008778C"/>
    <w:rsid w:val="00091004"/>
    <w:rsid w:val="00093976"/>
    <w:rsid w:val="00095753"/>
    <w:rsid w:val="000961B3"/>
    <w:rsid w:val="00097059"/>
    <w:rsid w:val="00097362"/>
    <w:rsid w:val="000A06FC"/>
    <w:rsid w:val="000A223D"/>
    <w:rsid w:val="000A374B"/>
    <w:rsid w:val="000A50C4"/>
    <w:rsid w:val="000A65CF"/>
    <w:rsid w:val="000B03CE"/>
    <w:rsid w:val="000B2AFF"/>
    <w:rsid w:val="000B4BD4"/>
    <w:rsid w:val="000B5BFA"/>
    <w:rsid w:val="000B70F9"/>
    <w:rsid w:val="000B7711"/>
    <w:rsid w:val="000C19ED"/>
    <w:rsid w:val="000C2AF6"/>
    <w:rsid w:val="000C34FE"/>
    <w:rsid w:val="000C3BD8"/>
    <w:rsid w:val="000C6FAB"/>
    <w:rsid w:val="000D0322"/>
    <w:rsid w:val="000D0551"/>
    <w:rsid w:val="000D0C2C"/>
    <w:rsid w:val="000D545F"/>
    <w:rsid w:val="000D56F4"/>
    <w:rsid w:val="000D5CA8"/>
    <w:rsid w:val="000D7AFF"/>
    <w:rsid w:val="000E0075"/>
    <w:rsid w:val="000E0C2A"/>
    <w:rsid w:val="000E214F"/>
    <w:rsid w:val="000E2336"/>
    <w:rsid w:val="000E2ACF"/>
    <w:rsid w:val="000E4371"/>
    <w:rsid w:val="000E5FAE"/>
    <w:rsid w:val="000E6550"/>
    <w:rsid w:val="000E6CA3"/>
    <w:rsid w:val="000F11C7"/>
    <w:rsid w:val="00102443"/>
    <w:rsid w:val="0010264A"/>
    <w:rsid w:val="00102A45"/>
    <w:rsid w:val="00106CE7"/>
    <w:rsid w:val="00110ABD"/>
    <w:rsid w:val="00110C23"/>
    <w:rsid w:val="001126F7"/>
    <w:rsid w:val="00115AF0"/>
    <w:rsid w:val="00115C74"/>
    <w:rsid w:val="00117DA7"/>
    <w:rsid w:val="001215D6"/>
    <w:rsid w:val="0012216D"/>
    <w:rsid w:val="0012291C"/>
    <w:rsid w:val="00127A8E"/>
    <w:rsid w:val="00130288"/>
    <w:rsid w:val="00130838"/>
    <w:rsid w:val="00131478"/>
    <w:rsid w:val="00131902"/>
    <w:rsid w:val="001378A1"/>
    <w:rsid w:val="001379C7"/>
    <w:rsid w:val="00140840"/>
    <w:rsid w:val="00140DA5"/>
    <w:rsid w:val="00141E5C"/>
    <w:rsid w:val="00143856"/>
    <w:rsid w:val="00147F5B"/>
    <w:rsid w:val="00151209"/>
    <w:rsid w:val="00152200"/>
    <w:rsid w:val="0015789B"/>
    <w:rsid w:val="00157B0C"/>
    <w:rsid w:val="0016200E"/>
    <w:rsid w:val="00166AEE"/>
    <w:rsid w:val="0016764C"/>
    <w:rsid w:val="00167B56"/>
    <w:rsid w:val="00170074"/>
    <w:rsid w:val="00170665"/>
    <w:rsid w:val="001707CE"/>
    <w:rsid w:val="0017160C"/>
    <w:rsid w:val="001716BD"/>
    <w:rsid w:val="0017322D"/>
    <w:rsid w:val="0017403A"/>
    <w:rsid w:val="00175828"/>
    <w:rsid w:val="00180C7E"/>
    <w:rsid w:val="001848E9"/>
    <w:rsid w:val="00184BE0"/>
    <w:rsid w:val="001857AC"/>
    <w:rsid w:val="00186A78"/>
    <w:rsid w:val="00192708"/>
    <w:rsid w:val="001931E2"/>
    <w:rsid w:val="0019771F"/>
    <w:rsid w:val="00197EBC"/>
    <w:rsid w:val="001A0E07"/>
    <w:rsid w:val="001A1B35"/>
    <w:rsid w:val="001A2C5D"/>
    <w:rsid w:val="001A31CE"/>
    <w:rsid w:val="001A3260"/>
    <w:rsid w:val="001A3912"/>
    <w:rsid w:val="001A5865"/>
    <w:rsid w:val="001B1E00"/>
    <w:rsid w:val="001B3085"/>
    <w:rsid w:val="001B335A"/>
    <w:rsid w:val="001B3AA1"/>
    <w:rsid w:val="001B4004"/>
    <w:rsid w:val="001C109F"/>
    <w:rsid w:val="001C3DB7"/>
    <w:rsid w:val="001C4529"/>
    <w:rsid w:val="001C60C2"/>
    <w:rsid w:val="001C671E"/>
    <w:rsid w:val="001C678F"/>
    <w:rsid w:val="001D12C8"/>
    <w:rsid w:val="001D12E2"/>
    <w:rsid w:val="001D1750"/>
    <w:rsid w:val="001D1C94"/>
    <w:rsid w:val="001D3A24"/>
    <w:rsid w:val="001D72F2"/>
    <w:rsid w:val="001E25AD"/>
    <w:rsid w:val="001E2C1E"/>
    <w:rsid w:val="001E4044"/>
    <w:rsid w:val="001E46A9"/>
    <w:rsid w:val="001E4EFA"/>
    <w:rsid w:val="001E508B"/>
    <w:rsid w:val="001F58B0"/>
    <w:rsid w:val="001F6ADA"/>
    <w:rsid w:val="001F783F"/>
    <w:rsid w:val="00204572"/>
    <w:rsid w:val="00204EB4"/>
    <w:rsid w:val="00206CBD"/>
    <w:rsid w:val="00213938"/>
    <w:rsid w:val="00214E1F"/>
    <w:rsid w:val="00215440"/>
    <w:rsid w:val="00217F79"/>
    <w:rsid w:val="002205F9"/>
    <w:rsid w:val="00220604"/>
    <w:rsid w:val="002213DB"/>
    <w:rsid w:val="00221560"/>
    <w:rsid w:val="002221E7"/>
    <w:rsid w:val="002236BE"/>
    <w:rsid w:val="00224CD5"/>
    <w:rsid w:val="00226214"/>
    <w:rsid w:val="002266E1"/>
    <w:rsid w:val="002275FC"/>
    <w:rsid w:val="00234413"/>
    <w:rsid w:val="00235474"/>
    <w:rsid w:val="002369DF"/>
    <w:rsid w:val="00236B97"/>
    <w:rsid w:val="00243292"/>
    <w:rsid w:val="00243581"/>
    <w:rsid w:val="002470B8"/>
    <w:rsid w:val="00250BA1"/>
    <w:rsid w:val="00250DAB"/>
    <w:rsid w:val="00251622"/>
    <w:rsid w:val="002518AD"/>
    <w:rsid w:val="00253E6E"/>
    <w:rsid w:val="002548C4"/>
    <w:rsid w:val="0025674D"/>
    <w:rsid w:val="00261988"/>
    <w:rsid w:val="0026270A"/>
    <w:rsid w:val="00264347"/>
    <w:rsid w:val="00266214"/>
    <w:rsid w:val="00267521"/>
    <w:rsid w:val="002676C1"/>
    <w:rsid w:val="00273273"/>
    <w:rsid w:val="00273559"/>
    <w:rsid w:val="00274092"/>
    <w:rsid w:val="0027485E"/>
    <w:rsid w:val="00276C33"/>
    <w:rsid w:val="002778A1"/>
    <w:rsid w:val="00277A6D"/>
    <w:rsid w:val="00280817"/>
    <w:rsid w:val="002818B1"/>
    <w:rsid w:val="00283467"/>
    <w:rsid w:val="00284243"/>
    <w:rsid w:val="002867A2"/>
    <w:rsid w:val="002912E9"/>
    <w:rsid w:val="00291A4E"/>
    <w:rsid w:val="00291F02"/>
    <w:rsid w:val="00292550"/>
    <w:rsid w:val="00293BD0"/>
    <w:rsid w:val="00295B8A"/>
    <w:rsid w:val="00295F5C"/>
    <w:rsid w:val="00296416"/>
    <w:rsid w:val="0029747D"/>
    <w:rsid w:val="00297805"/>
    <w:rsid w:val="002A1CDB"/>
    <w:rsid w:val="002A2A84"/>
    <w:rsid w:val="002A2BAC"/>
    <w:rsid w:val="002A35E9"/>
    <w:rsid w:val="002A4552"/>
    <w:rsid w:val="002A604A"/>
    <w:rsid w:val="002A6A44"/>
    <w:rsid w:val="002B0475"/>
    <w:rsid w:val="002B1ACC"/>
    <w:rsid w:val="002B1BCE"/>
    <w:rsid w:val="002B1D2D"/>
    <w:rsid w:val="002B623A"/>
    <w:rsid w:val="002B7E20"/>
    <w:rsid w:val="002C14D8"/>
    <w:rsid w:val="002C2074"/>
    <w:rsid w:val="002C2C7B"/>
    <w:rsid w:val="002C482B"/>
    <w:rsid w:val="002C4F94"/>
    <w:rsid w:val="002C5B9D"/>
    <w:rsid w:val="002C6C49"/>
    <w:rsid w:val="002D1714"/>
    <w:rsid w:val="002D26C9"/>
    <w:rsid w:val="002D3813"/>
    <w:rsid w:val="002D5A1B"/>
    <w:rsid w:val="002D77CC"/>
    <w:rsid w:val="002E0829"/>
    <w:rsid w:val="002E1140"/>
    <w:rsid w:val="002E1381"/>
    <w:rsid w:val="002E34AD"/>
    <w:rsid w:val="002E7296"/>
    <w:rsid w:val="002F0844"/>
    <w:rsid w:val="002F0D28"/>
    <w:rsid w:val="0030356E"/>
    <w:rsid w:val="0030385C"/>
    <w:rsid w:val="00304457"/>
    <w:rsid w:val="00310CE2"/>
    <w:rsid w:val="003170E7"/>
    <w:rsid w:val="00317E82"/>
    <w:rsid w:val="00323EDF"/>
    <w:rsid w:val="0032431B"/>
    <w:rsid w:val="00324551"/>
    <w:rsid w:val="003254E4"/>
    <w:rsid w:val="003271BC"/>
    <w:rsid w:val="00327A37"/>
    <w:rsid w:val="0033046E"/>
    <w:rsid w:val="00332421"/>
    <w:rsid w:val="003335EC"/>
    <w:rsid w:val="00334A77"/>
    <w:rsid w:val="00335E1F"/>
    <w:rsid w:val="00342A63"/>
    <w:rsid w:val="0034429F"/>
    <w:rsid w:val="00346B3B"/>
    <w:rsid w:val="00346F13"/>
    <w:rsid w:val="00350C80"/>
    <w:rsid w:val="00351D63"/>
    <w:rsid w:val="00353C1A"/>
    <w:rsid w:val="00355737"/>
    <w:rsid w:val="00355CEB"/>
    <w:rsid w:val="00356D27"/>
    <w:rsid w:val="00360CD2"/>
    <w:rsid w:val="003610D4"/>
    <w:rsid w:val="00361BF7"/>
    <w:rsid w:val="00366FD1"/>
    <w:rsid w:val="00371E6C"/>
    <w:rsid w:val="003744CD"/>
    <w:rsid w:val="00374767"/>
    <w:rsid w:val="00374B31"/>
    <w:rsid w:val="00380C4C"/>
    <w:rsid w:val="0038197E"/>
    <w:rsid w:val="00382897"/>
    <w:rsid w:val="00383FC1"/>
    <w:rsid w:val="00384178"/>
    <w:rsid w:val="00392D3E"/>
    <w:rsid w:val="0039621F"/>
    <w:rsid w:val="003A05F2"/>
    <w:rsid w:val="003A1134"/>
    <w:rsid w:val="003A3CB8"/>
    <w:rsid w:val="003A6251"/>
    <w:rsid w:val="003A70DC"/>
    <w:rsid w:val="003B2149"/>
    <w:rsid w:val="003B4AEF"/>
    <w:rsid w:val="003B58A5"/>
    <w:rsid w:val="003C03D5"/>
    <w:rsid w:val="003C0956"/>
    <w:rsid w:val="003C0FC3"/>
    <w:rsid w:val="003C41C1"/>
    <w:rsid w:val="003C4B62"/>
    <w:rsid w:val="003C5EA0"/>
    <w:rsid w:val="003C6AF4"/>
    <w:rsid w:val="003C70B4"/>
    <w:rsid w:val="003C7A2D"/>
    <w:rsid w:val="003D2488"/>
    <w:rsid w:val="003D38C4"/>
    <w:rsid w:val="003D4044"/>
    <w:rsid w:val="003D5CD7"/>
    <w:rsid w:val="003D7F84"/>
    <w:rsid w:val="003E0700"/>
    <w:rsid w:val="003E1101"/>
    <w:rsid w:val="003E1265"/>
    <w:rsid w:val="003E4407"/>
    <w:rsid w:val="003E5FE1"/>
    <w:rsid w:val="003E7470"/>
    <w:rsid w:val="003F0F13"/>
    <w:rsid w:val="003F59EF"/>
    <w:rsid w:val="003F5BEE"/>
    <w:rsid w:val="003F60A2"/>
    <w:rsid w:val="00403F06"/>
    <w:rsid w:val="0040458B"/>
    <w:rsid w:val="00404983"/>
    <w:rsid w:val="004075EF"/>
    <w:rsid w:val="00410D22"/>
    <w:rsid w:val="0041121C"/>
    <w:rsid w:val="00411A7A"/>
    <w:rsid w:val="00411EA2"/>
    <w:rsid w:val="00413D0C"/>
    <w:rsid w:val="00414C6F"/>
    <w:rsid w:val="00416718"/>
    <w:rsid w:val="0042026B"/>
    <w:rsid w:val="004224EA"/>
    <w:rsid w:val="00422723"/>
    <w:rsid w:val="00424329"/>
    <w:rsid w:val="00424AFA"/>
    <w:rsid w:val="00425417"/>
    <w:rsid w:val="004254B6"/>
    <w:rsid w:val="00432AFC"/>
    <w:rsid w:val="00433633"/>
    <w:rsid w:val="00434812"/>
    <w:rsid w:val="00434F3E"/>
    <w:rsid w:val="00435C57"/>
    <w:rsid w:val="0044081C"/>
    <w:rsid w:val="004423B3"/>
    <w:rsid w:val="004423FE"/>
    <w:rsid w:val="004427AC"/>
    <w:rsid w:val="0044291A"/>
    <w:rsid w:val="00445263"/>
    <w:rsid w:val="004515BA"/>
    <w:rsid w:val="0045407D"/>
    <w:rsid w:val="00454E09"/>
    <w:rsid w:val="00457282"/>
    <w:rsid w:val="00460A87"/>
    <w:rsid w:val="0046243A"/>
    <w:rsid w:val="0047091C"/>
    <w:rsid w:val="0047456E"/>
    <w:rsid w:val="00474737"/>
    <w:rsid w:val="0047600C"/>
    <w:rsid w:val="004760E7"/>
    <w:rsid w:val="004762D0"/>
    <w:rsid w:val="004765E3"/>
    <w:rsid w:val="0047695A"/>
    <w:rsid w:val="00477757"/>
    <w:rsid w:val="004779B9"/>
    <w:rsid w:val="00481797"/>
    <w:rsid w:val="004836FB"/>
    <w:rsid w:val="00483F4B"/>
    <w:rsid w:val="004844F7"/>
    <w:rsid w:val="00484807"/>
    <w:rsid w:val="00484A47"/>
    <w:rsid w:val="00485DCF"/>
    <w:rsid w:val="004917D1"/>
    <w:rsid w:val="00491B7D"/>
    <w:rsid w:val="00492740"/>
    <w:rsid w:val="0049287B"/>
    <w:rsid w:val="00492DFD"/>
    <w:rsid w:val="00496C6D"/>
    <w:rsid w:val="004A1F70"/>
    <w:rsid w:val="004A41F5"/>
    <w:rsid w:val="004A6FFA"/>
    <w:rsid w:val="004B115D"/>
    <w:rsid w:val="004B1AF4"/>
    <w:rsid w:val="004B2408"/>
    <w:rsid w:val="004B46B8"/>
    <w:rsid w:val="004C1A08"/>
    <w:rsid w:val="004C2B77"/>
    <w:rsid w:val="004D19AE"/>
    <w:rsid w:val="004D31C1"/>
    <w:rsid w:val="004D6786"/>
    <w:rsid w:val="004D7966"/>
    <w:rsid w:val="004D7A99"/>
    <w:rsid w:val="004E2CD3"/>
    <w:rsid w:val="004E335C"/>
    <w:rsid w:val="004E34B6"/>
    <w:rsid w:val="004E41B5"/>
    <w:rsid w:val="004E43CF"/>
    <w:rsid w:val="004E477C"/>
    <w:rsid w:val="004E684F"/>
    <w:rsid w:val="004E74CA"/>
    <w:rsid w:val="004F2DAE"/>
    <w:rsid w:val="004F3945"/>
    <w:rsid w:val="004F3F4C"/>
    <w:rsid w:val="004F47F3"/>
    <w:rsid w:val="004F71C3"/>
    <w:rsid w:val="005030F6"/>
    <w:rsid w:val="00504BD8"/>
    <w:rsid w:val="00505FBE"/>
    <w:rsid w:val="005065D6"/>
    <w:rsid w:val="00507F2D"/>
    <w:rsid w:val="00513E5A"/>
    <w:rsid w:val="005144E4"/>
    <w:rsid w:val="00514559"/>
    <w:rsid w:val="00514BCE"/>
    <w:rsid w:val="00516EBD"/>
    <w:rsid w:val="00517C31"/>
    <w:rsid w:val="00521527"/>
    <w:rsid w:val="00522AA1"/>
    <w:rsid w:val="005264BF"/>
    <w:rsid w:val="00526848"/>
    <w:rsid w:val="00530ABA"/>
    <w:rsid w:val="00531B3E"/>
    <w:rsid w:val="00532614"/>
    <w:rsid w:val="00533092"/>
    <w:rsid w:val="0053494A"/>
    <w:rsid w:val="005373BE"/>
    <w:rsid w:val="005374A2"/>
    <w:rsid w:val="005403EB"/>
    <w:rsid w:val="0054127E"/>
    <w:rsid w:val="0054503D"/>
    <w:rsid w:val="00545AE9"/>
    <w:rsid w:val="00546933"/>
    <w:rsid w:val="00547203"/>
    <w:rsid w:val="00547D3D"/>
    <w:rsid w:val="00547DED"/>
    <w:rsid w:val="00547E70"/>
    <w:rsid w:val="00547EBD"/>
    <w:rsid w:val="00550B32"/>
    <w:rsid w:val="00550CCC"/>
    <w:rsid w:val="00551173"/>
    <w:rsid w:val="0055348E"/>
    <w:rsid w:val="00556D2A"/>
    <w:rsid w:val="00561B93"/>
    <w:rsid w:val="00563618"/>
    <w:rsid w:val="0056434E"/>
    <w:rsid w:val="00567807"/>
    <w:rsid w:val="00570AE8"/>
    <w:rsid w:val="00571287"/>
    <w:rsid w:val="005713CB"/>
    <w:rsid w:val="005714D3"/>
    <w:rsid w:val="00571BA3"/>
    <w:rsid w:val="005765D9"/>
    <w:rsid w:val="005817AD"/>
    <w:rsid w:val="00582247"/>
    <w:rsid w:val="00582AE5"/>
    <w:rsid w:val="00586611"/>
    <w:rsid w:val="00592A39"/>
    <w:rsid w:val="00593382"/>
    <w:rsid w:val="0059512E"/>
    <w:rsid w:val="005A0D74"/>
    <w:rsid w:val="005A198F"/>
    <w:rsid w:val="005A2408"/>
    <w:rsid w:val="005A4A63"/>
    <w:rsid w:val="005A4F70"/>
    <w:rsid w:val="005A528D"/>
    <w:rsid w:val="005A5852"/>
    <w:rsid w:val="005A6F6E"/>
    <w:rsid w:val="005B2F99"/>
    <w:rsid w:val="005B3E05"/>
    <w:rsid w:val="005B60B4"/>
    <w:rsid w:val="005B6291"/>
    <w:rsid w:val="005B6C14"/>
    <w:rsid w:val="005C04E5"/>
    <w:rsid w:val="005C10E9"/>
    <w:rsid w:val="005C2A24"/>
    <w:rsid w:val="005C3466"/>
    <w:rsid w:val="005C5233"/>
    <w:rsid w:val="005C6A8C"/>
    <w:rsid w:val="005C6EFD"/>
    <w:rsid w:val="005C7E07"/>
    <w:rsid w:val="005D1D2E"/>
    <w:rsid w:val="005D1E9B"/>
    <w:rsid w:val="005D3F35"/>
    <w:rsid w:val="005D67D0"/>
    <w:rsid w:val="005D7886"/>
    <w:rsid w:val="005D7A8A"/>
    <w:rsid w:val="005E0983"/>
    <w:rsid w:val="005E2039"/>
    <w:rsid w:val="005E3BB2"/>
    <w:rsid w:val="005E488D"/>
    <w:rsid w:val="005E48F6"/>
    <w:rsid w:val="005E5456"/>
    <w:rsid w:val="005E59D5"/>
    <w:rsid w:val="005E5B6F"/>
    <w:rsid w:val="005E67B3"/>
    <w:rsid w:val="005E6D39"/>
    <w:rsid w:val="005F233C"/>
    <w:rsid w:val="005F3099"/>
    <w:rsid w:val="005F38A1"/>
    <w:rsid w:val="005F4AED"/>
    <w:rsid w:val="00604195"/>
    <w:rsid w:val="00606517"/>
    <w:rsid w:val="006111B5"/>
    <w:rsid w:val="00611B18"/>
    <w:rsid w:val="0061322C"/>
    <w:rsid w:val="00614814"/>
    <w:rsid w:val="00614EF9"/>
    <w:rsid w:val="006157FB"/>
    <w:rsid w:val="00616F72"/>
    <w:rsid w:val="00617500"/>
    <w:rsid w:val="00617ED5"/>
    <w:rsid w:val="0062129A"/>
    <w:rsid w:val="00624F31"/>
    <w:rsid w:val="0062679A"/>
    <w:rsid w:val="00627D61"/>
    <w:rsid w:val="00630008"/>
    <w:rsid w:val="006302FB"/>
    <w:rsid w:val="00631DE8"/>
    <w:rsid w:val="00634360"/>
    <w:rsid w:val="00636F53"/>
    <w:rsid w:val="00637792"/>
    <w:rsid w:val="00640E66"/>
    <w:rsid w:val="006434FC"/>
    <w:rsid w:val="00643ECD"/>
    <w:rsid w:val="00644B0C"/>
    <w:rsid w:val="00646B2E"/>
    <w:rsid w:val="00646D4F"/>
    <w:rsid w:val="00647AD3"/>
    <w:rsid w:val="006524ED"/>
    <w:rsid w:val="0065620A"/>
    <w:rsid w:val="00657690"/>
    <w:rsid w:val="00657843"/>
    <w:rsid w:val="00661DE6"/>
    <w:rsid w:val="00663C55"/>
    <w:rsid w:val="00672C41"/>
    <w:rsid w:val="006733F4"/>
    <w:rsid w:val="00677DF6"/>
    <w:rsid w:val="006805A1"/>
    <w:rsid w:val="00681E5D"/>
    <w:rsid w:val="0068291E"/>
    <w:rsid w:val="00682B06"/>
    <w:rsid w:val="006876E3"/>
    <w:rsid w:val="00691092"/>
    <w:rsid w:val="0069176C"/>
    <w:rsid w:val="00696423"/>
    <w:rsid w:val="0069791F"/>
    <w:rsid w:val="00697D65"/>
    <w:rsid w:val="006A05AD"/>
    <w:rsid w:val="006A46D8"/>
    <w:rsid w:val="006A47FC"/>
    <w:rsid w:val="006A5159"/>
    <w:rsid w:val="006A703C"/>
    <w:rsid w:val="006B0166"/>
    <w:rsid w:val="006B21A5"/>
    <w:rsid w:val="006B2F5C"/>
    <w:rsid w:val="006B5790"/>
    <w:rsid w:val="006B62A6"/>
    <w:rsid w:val="006B63DE"/>
    <w:rsid w:val="006B73BF"/>
    <w:rsid w:val="006C2486"/>
    <w:rsid w:val="006C36F7"/>
    <w:rsid w:val="006C3ED9"/>
    <w:rsid w:val="006C412F"/>
    <w:rsid w:val="006C7F0B"/>
    <w:rsid w:val="006D2A17"/>
    <w:rsid w:val="006D3699"/>
    <w:rsid w:val="006D721B"/>
    <w:rsid w:val="006D736F"/>
    <w:rsid w:val="006D79CF"/>
    <w:rsid w:val="006E055F"/>
    <w:rsid w:val="006E15B9"/>
    <w:rsid w:val="006E2AA1"/>
    <w:rsid w:val="006E2D90"/>
    <w:rsid w:val="006E4130"/>
    <w:rsid w:val="006E4D83"/>
    <w:rsid w:val="006E6339"/>
    <w:rsid w:val="006F118A"/>
    <w:rsid w:val="006F5792"/>
    <w:rsid w:val="006F693F"/>
    <w:rsid w:val="006F7E64"/>
    <w:rsid w:val="00700936"/>
    <w:rsid w:val="0070174E"/>
    <w:rsid w:val="00701F28"/>
    <w:rsid w:val="007020AD"/>
    <w:rsid w:val="007044B8"/>
    <w:rsid w:val="007048F8"/>
    <w:rsid w:val="00704ABA"/>
    <w:rsid w:val="007053D2"/>
    <w:rsid w:val="007126D2"/>
    <w:rsid w:val="007126D5"/>
    <w:rsid w:val="00713E57"/>
    <w:rsid w:val="00714602"/>
    <w:rsid w:val="00714CFD"/>
    <w:rsid w:val="00715946"/>
    <w:rsid w:val="007159D9"/>
    <w:rsid w:val="00717202"/>
    <w:rsid w:val="007174CB"/>
    <w:rsid w:val="007213D9"/>
    <w:rsid w:val="0072303A"/>
    <w:rsid w:val="007235CC"/>
    <w:rsid w:val="0072401C"/>
    <w:rsid w:val="00724AA8"/>
    <w:rsid w:val="00725E8F"/>
    <w:rsid w:val="0072746A"/>
    <w:rsid w:val="00731988"/>
    <w:rsid w:val="0073422D"/>
    <w:rsid w:val="00734DCB"/>
    <w:rsid w:val="00736412"/>
    <w:rsid w:val="00737192"/>
    <w:rsid w:val="00741F42"/>
    <w:rsid w:val="007431D0"/>
    <w:rsid w:val="00744635"/>
    <w:rsid w:val="00744843"/>
    <w:rsid w:val="00744C44"/>
    <w:rsid w:val="007455B7"/>
    <w:rsid w:val="007461D7"/>
    <w:rsid w:val="0075168F"/>
    <w:rsid w:val="00751CCA"/>
    <w:rsid w:val="0075318C"/>
    <w:rsid w:val="00753A4E"/>
    <w:rsid w:val="00753B69"/>
    <w:rsid w:val="0075408A"/>
    <w:rsid w:val="0075570D"/>
    <w:rsid w:val="00760659"/>
    <w:rsid w:val="00761467"/>
    <w:rsid w:val="00761914"/>
    <w:rsid w:val="00764553"/>
    <w:rsid w:val="00764FC4"/>
    <w:rsid w:val="00765B78"/>
    <w:rsid w:val="007665A2"/>
    <w:rsid w:val="00766E68"/>
    <w:rsid w:val="00767274"/>
    <w:rsid w:val="007713F5"/>
    <w:rsid w:val="007718C3"/>
    <w:rsid w:val="00772771"/>
    <w:rsid w:val="00772C46"/>
    <w:rsid w:val="00772D8A"/>
    <w:rsid w:val="007731FA"/>
    <w:rsid w:val="00773D8D"/>
    <w:rsid w:val="00780F2E"/>
    <w:rsid w:val="00781D8D"/>
    <w:rsid w:val="00783321"/>
    <w:rsid w:val="00787874"/>
    <w:rsid w:val="007925BA"/>
    <w:rsid w:val="00792C93"/>
    <w:rsid w:val="00795AC0"/>
    <w:rsid w:val="007A075E"/>
    <w:rsid w:val="007A0AFF"/>
    <w:rsid w:val="007A0DD3"/>
    <w:rsid w:val="007A5156"/>
    <w:rsid w:val="007B0BF0"/>
    <w:rsid w:val="007B312A"/>
    <w:rsid w:val="007B49EB"/>
    <w:rsid w:val="007B635D"/>
    <w:rsid w:val="007C541B"/>
    <w:rsid w:val="007C5858"/>
    <w:rsid w:val="007C5D38"/>
    <w:rsid w:val="007C6440"/>
    <w:rsid w:val="007D030B"/>
    <w:rsid w:val="007D0DAF"/>
    <w:rsid w:val="007D0F3C"/>
    <w:rsid w:val="007D1D20"/>
    <w:rsid w:val="007D3AF9"/>
    <w:rsid w:val="007D5B37"/>
    <w:rsid w:val="007D69B8"/>
    <w:rsid w:val="007D6F2B"/>
    <w:rsid w:val="007E265D"/>
    <w:rsid w:val="007E365E"/>
    <w:rsid w:val="007E424C"/>
    <w:rsid w:val="007E4AE6"/>
    <w:rsid w:val="007F23B7"/>
    <w:rsid w:val="007F55D5"/>
    <w:rsid w:val="00800073"/>
    <w:rsid w:val="008000C1"/>
    <w:rsid w:val="00800EB1"/>
    <w:rsid w:val="008021B5"/>
    <w:rsid w:val="00804175"/>
    <w:rsid w:val="00804EB6"/>
    <w:rsid w:val="0080514D"/>
    <w:rsid w:val="0080568E"/>
    <w:rsid w:val="00813AC7"/>
    <w:rsid w:val="0081708C"/>
    <w:rsid w:val="00817E19"/>
    <w:rsid w:val="008206AE"/>
    <w:rsid w:val="00820718"/>
    <w:rsid w:val="0082455C"/>
    <w:rsid w:val="00824942"/>
    <w:rsid w:val="00824BF8"/>
    <w:rsid w:val="00824C4E"/>
    <w:rsid w:val="00835ADD"/>
    <w:rsid w:val="00836FE4"/>
    <w:rsid w:val="008370B5"/>
    <w:rsid w:val="00837208"/>
    <w:rsid w:val="00837CF8"/>
    <w:rsid w:val="00840906"/>
    <w:rsid w:val="0084130B"/>
    <w:rsid w:val="0084720E"/>
    <w:rsid w:val="0084768D"/>
    <w:rsid w:val="00847FE9"/>
    <w:rsid w:val="0085366B"/>
    <w:rsid w:val="008543AD"/>
    <w:rsid w:val="0085496F"/>
    <w:rsid w:val="00857C4C"/>
    <w:rsid w:val="00860689"/>
    <w:rsid w:val="00860F88"/>
    <w:rsid w:val="0086278F"/>
    <w:rsid w:val="00866E68"/>
    <w:rsid w:val="00870119"/>
    <w:rsid w:val="00871416"/>
    <w:rsid w:val="00871501"/>
    <w:rsid w:val="008716E2"/>
    <w:rsid w:val="00872DE2"/>
    <w:rsid w:val="008740A9"/>
    <w:rsid w:val="00877DC2"/>
    <w:rsid w:val="00880739"/>
    <w:rsid w:val="008818AD"/>
    <w:rsid w:val="00881C26"/>
    <w:rsid w:val="0088228B"/>
    <w:rsid w:val="00884019"/>
    <w:rsid w:val="008852A9"/>
    <w:rsid w:val="00887868"/>
    <w:rsid w:val="0089061E"/>
    <w:rsid w:val="00890F59"/>
    <w:rsid w:val="00894E50"/>
    <w:rsid w:val="00896332"/>
    <w:rsid w:val="00897751"/>
    <w:rsid w:val="008A0D6C"/>
    <w:rsid w:val="008A1BB1"/>
    <w:rsid w:val="008A1DD2"/>
    <w:rsid w:val="008A6691"/>
    <w:rsid w:val="008B7239"/>
    <w:rsid w:val="008B76B6"/>
    <w:rsid w:val="008B7FF7"/>
    <w:rsid w:val="008C3E89"/>
    <w:rsid w:val="008D1C4B"/>
    <w:rsid w:val="008D37BC"/>
    <w:rsid w:val="008D3F6E"/>
    <w:rsid w:val="008D40FC"/>
    <w:rsid w:val="008D5136"/>
    <w:rsid w:val="008D559E"/>
    <w:rsid w:val="008D6406"/>
    <w:rsid w:val="008E078F"/>
    <w:rsid w:val="008E1678"/>
    <w:rsid w:val="008E1E5D"/>
    <w:rsid w:val="008E4FDB"/>
    <w:rsid w:val="008E617B"/>
    <w:rsid w:val="008E7162"/>
    <w:rsid w:val="008E7EC6"/>
    <w:rsid w:val="008F0A9E"/>
    <w:rsid w:val="008F1CD0"/>
    <w:rsid w:val="008F1F52"/>
    <w:rsid w:val="008F2704"/>
    <w:rsid w:val="008F4AD7"/>
    <w:rsid w:val="008F5877"/>
    <w:rsid w:val="008F6A90"/>
    <w:rsid w:val="009018ED"/>
    <w:rsid w:val="00904377"/>
    <w:rsid w:val="00904D72"/>
    <w:rsid w:val="00905477"/>
    <w:rsid w:val="00906816"/>
    <w:rsid w:val="009109CC"/>
    <w:rsid w:val="0091198D"/>
    <w:rsid w:val="00911F83"/>
    <w:rsid w:val="009126A3"/>
    <w:rsid w:val="0091383E"/>
    <w:rsid w:val="00913954"/>
    <w:rsid w:val="009141C3"/>
    <w:rsid w:val="00914E35"/>
    <w:rsid w:val="00915B6F"/>
    <w:rsid w:val="00916F00"/>
    <w:rsid w:val="00917995"/>
    <w:rsid w:val="009208F7"/>
    <w:rsid w:val="00923412"/>
    <w:rsid w:val="0092441C"/>
    <w:rsid w:val="00926307"/>
    <w:rsid w:val="0092735F"/>
    <w:rsid w:val="00930640"/>
    <w:rsid w:val="009337F4"/>
    <w:rsid w:val="00934188"/>
    <w:rsid w:val="00934AC8"/>
    <w:rsid w:val="00935551"/>
    <w:rsid w:val="00936757"/>
    <w:rsid w:val="00943EA8"/>
    <w:rsid w:val="0094488D"/>
    <w:rsid w:val="009456A7"/>
    <w:rsid w:val="0095063C"/>
    <w:rsid w:val="00950E84"/>
    <w:rsid w:val="009531E6"/>
    <w:rsid w:val="00954643"/>
    <w:rsid w:val="00955A1E"/>
    <w:rsid w:val="00956392"/>
    <w:rsid w:val="009600C4"/>
    <w:rsid w:val="00960643"/>
    <w:rsid w:val="009623DF"/>
    <w:rsid w:val="00967A74"/>
    <w:rsid w:val="00970D43"/>
    <w:rsid w:val="00976477"/>
    <w:rsid w:val="00977F91"/>
    <w:rsid w:val="009813E6"/>
    <w:rsid w:val="009819FB"/>
    <w:rsid w:val="00991551"/>
    <w:rsid w:val="0099210F"/>
    <w:rsid w:val="00992B01"/>
    <w:rsid w:val="00995064"/>
    <w:rsid w:val="00996D54"/>
    <w:rsid w:val="009A1181"/>
    <w:rsid w:val="009A11CC"/>
    <w:rsid w:val="009A1E48"/>
    <w:rsid w:val="009A2994"/>
    <w:rsid w:val="009A34F6"/>
    <w:rsid w:val="009A419B"/>
    <w:rsid w:val="009A42CD"/>
    <w:rsid w:val="009A4C11"/>
    <w:rsid w:val="009A6500"/>
    <w:rsid w:val="009B1C9F"/>
    <w:rsid w:val="009B5429"/>
    <w:rsid w:val="009C181F"/>
    <w:rsid w:val="009C432D"/>
    <w:rsid w:val="009C6BAD"/>
    <w:rsid w:val="009D0D3A"/>
    <w:rsid w:val="009D1DC6"/>
    <w:rsid w:val="009D3B2F"/>
    <w:rsid w:val="009D6864"/>
    <w:rsid w:val="009D704D"/>
    <w:rsid w:val="009E0E63"/>
    <w:rsid w:val="009E1028"/>
    <w:rsid w:val="009E3141"/>
    <w:rsid w:val="009E5AA2"/>
    <w:rsid w:val="009E6AF3"/>
    <w:rsid w:val="009E6F48"/>
    <w:rsid w:val="009E6FEB"/>
    <w:rsid w:val="009F03FC"/>
    <w:rsid w:val="009F052F"/>
    <w:rsid w:val="009F0877"/>
    <w:rsid w:val="009F251E"/>
    <w:rsid w:val="009F2DE6"/>
    <w:rsid w:val="009F5A21"/>
    <w:rsid w:val="009F7166"/>
    <w:rsid w:val="00A002CA"/>
    <w:rsid w:val="00A04F3F"/>
    <w:rsid w:val="00A0516E"/>
    <w:rsid w:val="00A055C0"/>
    <w:rsid w:val="00A0606D"/>
    <w:rsid w:val="00A06CBF"/>
    <w:rsid w:val="00A121B0"/>
    <w:rsid w:val="00A13477"/>
    <w:rsid w:val="00A15358"/>
    <w:rsid w:val="00A15575"/>
    <w:rsid w:val="00A21ABD"/>
    <w:rsid w:val="00A21EFD"/>
    <w:rsid w:val="00A234BF"/>
    <w:rsid w:val="00A26848"/>
    <w:rsid w:val="00A26F4D"/>
    <w:rsid w:val="00A273A7"/>
    <w:rsid w:val="00A30A0C"/>
    <w:rsid w:val="00A33EAC"/>
    <w:rsid w:val="00A34E27"/>
    <w:rsid w:val="00A34E84"/>
    <w:rsid w:val="00A371BF"/>
    <w:rsid w:val="00A37500"/>
    <w:rsid w:val="00A413D0"/>
    <w:rsid w:val="00A42C82"/>
    <w:rsid w:val="00A42FD6"/>
    <w:rsid w:val="00A43472"/>
    <w:rsid w:val="00A43D0E"/>
    <w:rsid w:val="00A4428D"/>
    <w:rsid w:val="00A44391"/>
    <w:rsid w:val="00A44A06"/>
    <w:rsid w:val="00A53F01"/>
    <w:rsid w:val="00A604BF"/>
    <w:rsid w:val="00A623C6"/>
    <w:rsid w:val="00A656F4"/>
    <w:rsid w:val="00A65902"/>
    <w:rsid w:val="00A6700E"/>
    <w:rsid w:val="00A70671"/>
    <w:rsid w:val="00A718FF"/>
    <w:rsid w:val="00A74208"/>
    <w:rsid w:val="00A755DA"/>
    <w:rsid w:val="00A77155"/>
    <w:rsid w:val="00A77C65"/>
    <w:rsid w:val="00A803CC"/>
    <w:rsid w:val="00A81067"/>
    <w:rsid w:val="00A8151E"/>
    <w:rsid w:val="00A81834"/>
    <w:rsid w:val="00A81DF4"/>
    <w:rsid w:val="00A8479B"/>
    <w:rsid w:val="00A86BB9"/>
    <w:rsid w:val="00A90861"/>
    <w:rsid w:val="00A931C7"/>
    <w:rsid w:val="00A938B5"/>
    <w:rsid w:val="00A9474F"/>
    <w:rsid w:val="00A948F3"/>
    <w:rsid w:val="00A9520E"/>
    <w:rsid w:val="00A96604"/>
    <w:rsid w:val="00A96874"/>
    <w:rsid w:val="00A97476"/>
    <w:rsid w:val="00A97578"/>
    <w:rsid w:val="00A975FD"/>
    <w:rsid w:val="00AA20E1"/>
    <w:rsid w:val="00AA5694"/>
    <w:rsid w:val="00AA6708"/>
    <w:rsid w:val="00AA76C5"/>
    <w:rsid w:val="00AB00AB"/>
    <w:rsid w:val="00AB0F39"/>
    <w:rsid w:val="00AB17EE"/>
    <w:rsid w:val="00AB3203"/>
    <w:rsid w:val="00AB398D"/>
    <w:rsid w:val="00AB3D48"/>
    <w:rsid w:val="00AB5361"/>
    <w:rsid w:val="00AB539D"/>
    <w:rsid w:val="00AB5A40"/>
    <w:rsid w:val="00AB5E6D"/>
    <w:rsid w:val="00AB6230"/>
    <w:rsid w:val="00AB65FE"/>
    <w:rsid w:val="00AB6855"/>
    <w:rsid w:val="00AB6A1A"/>
    <w:rsid w:val="00AB7E2C"/>
    <w:rsid w:val="00AC0B24"/>
    <w:rsid w:val="00AC1678"/>
    <w:rsid w:val="00AC1B0F"/>
    <w:rsid w:val="00AC282A"/>
    <w:rsid w:val="00AC437D"/>
    <w:rsid w:val="00AC4F1B"/>
    <w:rsid w:val="00AC6C99"/>
    <w:rsid w:val="00AD0AB3"/>
    <w:rsid w:val="00AD293A"/>
    <w:rsid w:val="00AD29AF"/>
    <w:rsid w:val="00AD2C36"/>
    <w:rsid w:val="00AD389B"/>
    <w:rsid w:val="00AD3A0F"/>
    <w:rsid w:val="00AE498D"/>
    <w:rsid w:val="00AF09C7"/>
    <w:rsid w:val="00AF0C2E"/>
    <w:rsid w:val="00AF176D"/>
    <w:rsid w:val="00AF381E"/>
    <w:rsid w:val="00AF3BA2"/>
    <w:rsid w:val="00AF6B71"/>
    <w:rsid w:val="00AF7CD5"/>
    <w:rsid w:val="00B045D9"/>
    <w:rsid w:val="00B04780"/>
    <w:rsid w:val="00B050A5"/>
    <w:rsid w:val="00B0587B"/>
    <w:rsid w:val="00B10898"/>
    <w:rsid w:val="00B1146B"/>
    <w:rsid w:val="00B12985"/>
    <w:rsid w:val="00B151CC"/>
    <w:rsid w:val="00B15A6B"/>
    <w:rsid w:val="00B15CBC"/>
    <w:rsid w:val="00B206A3"/>
    <w:rsid w:val="00B20F67"/>
    <w:rsid w:val="00B237C2"/>
    <w:rsid w:val="00B23E93"/>
    <w:rsid w:val="00B23F96"/>
    <w:rsid w:val="00B245D7"/>
    <w:rsid w:val="00B2463C"/>
    <w:rsid w:val="00B278DD"/>
    <w:rsid w:val="00B301C7"/>
    <w:rsid w:val="00B30EA5"/>
    <w:rsid w:val="00B31C43"/>
    <w:rsid w:val="00B32879"/>
    <w:rsid w:val="00B33879"/>
    <w:rsid w:val="00B339BF"/>
    <w:rsid w:val="00B3433B"/>
    <w:rsid w:val="00B35532"/>
    <w:rsid w:val="00B356D7"/>
    <w:rsid w:val="00B35C0B"/>
    <w:rsid w:val="00B3639B"/>
    <w:rsid w:val="00B40B2F"/>
    <w:rsid w:val="00B41802"/>
    <w:rsid w:val="00B474B7"/>
    <w:rsid w:val="00B475C7"/>
    <w:rsid w:val="00B51EE5"/>
    <w:rsid w:val="00B5484C"/>
    <w:rsid w:val="00B54A1D"/>
    <w:rsid w:val="00B617F4"/>
    <w:rsid w:val="00B63465"/>
    <w:rsid w:val="00B64789"/>
    <w:rsid w:val="00B668C4"/>
    <w:rsid w:val="00B66E2C"/>
    <w:rsid w:val="00B673C1"/>
    <w:rsid w:val="00B74027"/>
    <w:rsid w:val="00B77A2C"/>
    <w:rsid w:val="00B802B7"/>
    <w:rsid w:val="00B826C5"/>
    <w:rsid w:val="00B82B96"/>
    <w:rsid w:val="00B83ED4"/>
    <w:rsid w:val="00B85E47"/>
    <w:rsid w:val="00B86B47"/>
    <w:rsid w:val="00B86EAE"/>
    <w:rsid w:val="00B879A7"/>
    <w:rsid w:val="00B91A8E"/>
    <w:rsid w:val="00B91DF9"/>
    <w:rsid w:val="00B91E2E"/>
    <w:rsid w:val="00B91E31"/>
    <w:rsid w:val="00B9329A"/>
    <w:rsid w:val="00B94B2A"/>
    <w:rsid w:val="00B95264"/>
    <w:rsid w:val="00B979A2"/>
    <w:rsid w:val="00B97AF4"/>
    <w:rsid w:val="00BA22E6"/>
    <w:rsid w:val="00BA258C"/>
    <w:rsid w:val="00BA4796"/>
    <w:rsid w:val="00BB0DB4"/>
    <w:rsid w:val="00BB21B0"/>
    <w:rsid w:val="00BB48EC"/>
    <w:rsid w:val="00BC4380"/>
    <w:rsid w:val="00BC6781"/>
    <w:rsid w:val="00BD2218"/>
    <w:rsid w:val="00BD422B"/>
    <w:rsid w:val="00BD4781"/>
    <w:rsid w:val="00BD4DDB"/>
    <w:rsid w:val="00BD62D9"/>
    <w:rsid w:val="00BD70C4"/>
    <w:rsid w:val="00BD7345"/>
    <w:rsid w:val="00BD783A"/>
    <w:rsid w:val="00BE00A4"/>
    <w:rsid w:val="00BE55AE"/>
    <w:rsid w:val="00BE5658"/>
    <w:rsid w:val="00BE61F7"/>
    <w:rsid w:val="00BF1D5F"/>
    <w:rsid w:val="00BF2D5C"/>
    <w:rsid w:val="00BF424B"/>
    <w:rsid w:val="00BF48BD"/>
    <w:rsid w:val="00BF76C5"/>
    <w:rsid w:val="00C021CB"/>
    <w:rsid w:val="00C03040"/>
    <w:rsid w:val="00C041F7"/>
    <w:rsid w:val="00C07081"/>
    <w:rsid w:val="00C076EC"/>
    <w:rsid w:val="00C07D61"/>
    <w:rsid w:val="00C11754"/>
    <w:rsid w:val="00C121EA"/>
    <w:rsid w:val="00C12831"/>
    <w:rsid w:val="00C13F31"/>
    <w:rsid w:val="00C14CBC"/>
    <w:rsid w:val="00C155D7"/>
    <w:rsid w:val="00C1572D"/>
    <w:rsid w:val="00C16D68"/>
    <w:rsid w:val="00C21DB1"/>
    <w:rsid w:val="00C22DB0"/>
    <w:rsid w:val="00C24742"/>
    <w:rsid w:val="00C24DFB"/>
    <w:rsid w:val="00C25A2D"/>
    <w:rsid w:val="00C26BA8"/>
    <w:rsid w:val="00C26F0D"/>
    <w:rsid w:val="00C27E56"/>
    <w:rsid w:val="00C30FD5"/>
    <w:rsid w:val="00C34293"/>
    <w:rsid w:val="00C3611A"/>
    <w:rsid w:val="00C36822"/>
    <w:rsid w:val="00C37C11"/>
    <w:rsid w:val="00C41D93"/>
    <w:rsid w:val="00C420E6"/>
    <w:rsid w:val="00C42A02"/>
    <w:rsid w:val="00C55268"/>
    <w:rsid w:val="00C552B1"/>
    <w:rsid w:val="00C55647"/>
    <w:rsid w:val="00C567AC"/>
    <w:rsid w:val="00C6227E"/>
    <w:rsid w:val="00C6599E"/>
    <w:rsid w:val="00C66311"/>
    <w:rsid w:val="00C66943"/>
    <w:rsid w:val="00C677D5"/>
    <w:rsid w:val="00C67BD6"/>
    <w:rsid w:val="00C67F6F"/>
    <w:rsid w:val="00C71098"/>
    <w:rsid w:val="00C714A7"/>
    <w:rsid w:val="00C73611"/>
    <w:rsid w:val="00C745B2"/>
    <w:rsid w:val="00C74E1C"/>
    <w:rsid w:val="00C750FA"/>
    <w:rsid w:val="00C751A8"/>
    <w:rsid w:val="00C75407"/>
    <w:rsid w:val="00C81CDD"/>
    <w:rsid w:val="00C81D07"/>
    <w:rsid w:val="00C82465"/>
    <w:rsid w:val="00C8359A"/>
    <w:rsid w:val="00C844D4"/>
    <w:rsid w:val="00C91742"/>
    <w:rsid w:val="00C92281"/>
    <w:rsid w:val="00C940BF"/>
    <w:rsid w:val="00C94266"/>
    <w:rsid w:val="00C94D95"/>
    <w:rsid w:val="00CA2250"/>
    <w:rsid w:val="00CA6943"/>
    <w:rsid w:val="00CA6B0B"/>
    <w:rsid w:val="00CA6FD1"/>
    <w:rsid w:val="00CB4832"/>
    <w:rsid w:val="00CB4A26"/>
    <w:rsid w:val="00CB79FD"/>
    <w:rsid w:val="00CC002E"/>
    <w:rsid w:val="00CC041F"/>
    <w:rsid w:val="00CC1C8B"/>
    <w:rsid w:val="00CC3C5C"/>
    <w:rsid w:val="00CC45F0"/>
    <w:rsid w:val="00CD02A4"/>
    <w:rsid w:val="00CD0A77"/>
    <w:rsid w:val="00CD65ED"/>
    <w:rsid w:val="00CD72B1"/>
    <w:rsid w:val="00CD7377"/>
    <w:rsid w:val="00CE2EB7"/>
    <w:rsid w:val="00CE506D"/>
    <w:rsid w:val="00CE5D51"/>
    <w:rsid w:val="00CF0D1A"/>
    <w:rsid w:val="00CF1718"/>
    <w:rsid w:val="00CF1769"/>
    <w:rsid w:val="00CF2D4D"/>
    <w:rsid w:val="00CF36F2"/>
    <w:rsid w:val="00CF4DED"/>
    <w:rsid w:val="00D004E4"/>
    <w:rsid w:val="00D037F8"/>
    <w:rsid w:val="00D04025"/>
    <w:rsid w:val="00D100D6"/>
    <w:rsid w:val="00D10BD1"/>
    <w:rsid w:val="00D118AB"/>
    <w:rsid w:val="00D11C89"/>
    <w:rsid w:val="00D16050"/>
    <w:rsid w:val="00D16307"/>
    <w:rsid w:val="00D179F0"/>
    <w:rsid w:val="00D201D5"/>
    <w:rsid w:val="00D2204D"/>
    <w:rsid w:val="00D23A93"/>
    <w:rsid w:val="00D2463A"/>
    <w:rsid w:val="00D24804"/>
    <w:rsid w:val="00D2663A"/>
    <w:rsid w:val="00D2679C"/>
    <w:rsid w:val="00D305DB"/>
    <w:rsid w:val="00D30920"/>
    <w:rsid w:val="00D320EC"/>
    <w:rsid w:val="00D324CE"/>
    <w:rsid w:val="00D34E69"/>
    <w:rsid w:val="00D432F9"/>
    <w:rsid w:val="00D43BC6"/>
    <w:rsid w:val="00D51AB2"/>
    <w:rsid w:val="00D521E9"/>
    <w:rsid w:val="00D531DF"/>
    <w:rsid w:val="00D54E29"/>
    <w:rsid w:val="00D61679"/>
    <w:rsid w:val="00D62E9B"/>
    <w:rsid w:val="00D63C24"/>
    <w:rsid w:val="00D64093"/>
    <w:rsid w:val="00D65D0D"/>
    <w:rsid w:val="00D70CDF"/>
    <w:rsid w:val="00D72F0F"/>
    <w:rsid w:val="00D7320D"/>
    <w:rsid w:val="00D73E85"/>
    <w:rsid w:val="00D76A34"/>
    <w:rsid w:val="00D802EC"/>
    <w:rsid w:val="00D80416"/>
    <w:rsid w:val="00D80E9D"/>
    <w:rsid w:val="00D81F10"/>
    <w:rsid w:val="00D901D6"/>
    <w:rsid w:val="00D918FB"/>
    <w:rsid w:val="00D91963"/>
    <w:rsid w:val="00D92960"/>
    <w:rsid w:val="00D9306C"/>
    <w:rsid w:val="00D95B26"/>
    <w:rsid w:val="00D96AC9"/>
    <w:rsid w:val="00DA0286"/>
    <w:rsid w:val="00DA0637"/>
    <w:rsid w:val="00DA0971"/>
    <w:rsid w:val="00DA1589"/>
    <w:rsid w:val="00DA3044"/>
    <w:rsid w:val="00DA5265"/>
    <w:rsid w:val="00DA54A1"/>
    <w:rsid w:val="00DA563B"/>
    <w:rsid w:val="00DB1188"/>
    <w:rsid w:val="00DB20EB"/>
    <w:rsid w:val="00DB3C4E"/>
    <w:rsid w:val="00DB76C0"/>
    <w:rsid w:val="00DC0178"/>
    <w:rsid w:val="00DC19B7"/>
    <w:rsid w:val="00DC29AC"/>
    <w:rsid w:val="00DC2C2B"/>
    <w:rsid w:val="00DC2F10"/>
    <w:rsid w:val="00DC584F"/>
    <w:rsid w:val="00DC79A9"/>
    <w:rsid w:val="00DD3FC2"/>
    <w:rsid w:val="00DD4C80"/>
    <w:rsid w:val="00DD6C48"/>
    <w:rsid w:val="00DE0340"/>
    <w:rsid w:val="00DE0D9C"/>
    <w:rsid w:val="00DE0E08"/>
    <w:rsid w:val="00DE1865"/>
    <w:rsid w:val="00DE4E97"/>
    <w:rsid w:val="00DE5F3D"/>
    <w:rsid w:val="00DE7799"/>
    <w:rsid w:val="00DF0A41"/>
    <w:rsid w:val="00DF0D3D"/>
    <w:rsid w:val="00DF1570"/>
    <w:rsid w:val="00DF241B"/>
    <w:rsid w:val="00DF2952"/>
    <w:rsid w:val="00DF3A1D"/>
    <w:rsid w:val="00DF4ED8"/>
    <w:rsid w:val="00E05C8A"/>
    <w:rsid w:val="00E066C1"/>
    <w:rsid w:val="00E06A38"/>
    <w:rsid w:val="00E104E7"/>
    <w:rsid w:val="00E10848"/>
    <w:rsid w:val="00E11D4F"/>
    <w:rsid w:val="00E12806"/>
    <w:rsid w:val="00E12A12"/>
    <w:rsid w:val="00E15BBC"/>
    <w:rsid w:val="00E202D4"/>
    <w:rsid w:val="00E21084"/>
    <w:rsid w:val="00E211FE"/>
    <w:rsid w:val="00E21447"/>
    <w:rsid w:val="00E2289C"/>
    <w:rsid w:val="00E24829"/>
    <w:rsid w:val="00E272BD"/>
    <w:rsid w:val="00E30B5B"/>
    <w:rsid w:val="00E30E79"/>
    <w:rsid w:val="00E32043"/>
    <w:rsid w:val="00E329C3"/>
    <w:rsid w:val="00E34DD3"/>
    <w:rsid w:val="00E36C52"/>
    <w:rsid w:val="00E36E5B"/>
    <w:rsid w:val="00E406A5"/>
    <w:rsid w:val="00E420CD"/>
    <w:rsid w:val="00E44DE4"/>
    <w:rsid w:val="00E463EB"/>
    <w:rsid w:val="00E46597"/>
    <w:rsid w:val="00E46763"/>
    <w:rsid w:val="00E4720C"/>
    <w:rsid w:val="00E53DAD"/>
    <w:rsid w:val="00E60402"/>
    <w:rsid w:val="00E60895"/>
    <w:rsid w:val="00E609FB"/>
    <w:rsid w:val="00E61C10"/>
    <w:rsid w:val="00E6262F"/>
    <w:rsid w:val="00E629BE"/>
    <w:rsid w:val="00E64936"/>
    <w:rsid w:val="00E64FFD"/>
    <w:rsid w:val="00E6792E"/>
    <w:rsid w:val="00E71386"/>
    <w:rsid w:val="00E73DD6"/>
    <w:rsid w:val="00E75EA3"/>
    <w:rsid w:val="00E7692C"/>
    <w:rsid w:val="00E80F1A"/>
    <w:rsid w:val="00E85525"/>
    <w:rsid w:val="00E85686"/>
    <w:rsid w:val="00E91289"/>
    <w:rsid w:val="00E92A1D"/>
    <w:rsid w:val="00E95AF7"/>
    <w:rsid w:val="00E970CB"/>
    <w:rsid w:val="00E977F3"/>
    <w:rsid w:val="00EA0549"/>
    <w:rsid w:val="00EA1C4E"/>
    <w:rsid w:val="00EA631D"/>
    <w:rsid w:val="00EA75D1"/>
    <w:rsid w:val="00EB02B0"/>
    <w:rsid w:val="00EB1360"/>
    <w:rsid w:val="00EB2C0E"/>
    <w:rsid w:val="00EB3012"/>
    <w:rsid w:val="00EB321F"/>
    <w:rsid w:val="00EB3DCC"/>
    <w:rsid w:val="00EB5060"/>
    <w:rsid w:val="00EB5E6B"/>
    <w:rsid w:val="00EB68A0"/>
    <w:rsid w:val="00EB6D13"/>
    <w:rsid w:val="00EB78DB"/>
    <w:rsid w:val="00EC0EEE"/>
    <w:rsid w:val="00EC1F7A"/>
    <w:rsid w:val="00EC232D"/>
    <w:rsid w:val="00EC25A1"/>
    <w:rsid w:val="00EC4A07"/>
    <w:rsid w:val="00ED1A56"/>
    <w:rsid w:val="00ED40D6"/>
    <w:rsid w:val="00ED4AB9"/>
    <w:rsid w:val="00ED64FC"/>
    <w:rsid w:val="00ED6BDF"/>
    <w:rsid w:val="00ED7067"/>
    <w:rsid w:val="00ED71F6"/>
    <w:rsid w:val="00EE0D51"/>
    <w:rsid w:val="00EE223D"/>
    <w:rsid w:val="00EE3DB2"/>
    <w:rsid w:val="00EE3E70"/>
    <w:rsid w:val="00EE77F5"/>
    <w:rsid w:val="00EF05C8"/>
    <w:rsid w:val="00EF05FF"/>
    <w:rsid w:val="00EF1B20"/>
    <w:rsid w:val="00EF56CC"/>
    <w:rsid w:val="00EF656F"/>
    <w:rsid w:val="00EF677D"/>
    <w:rsid w:val="00EF7006"/>
    <w:rsid w:val="00F02ACB"/>
    <w:rsid w:val="00F0373E"/>
    <w:rsid w:val="00F03D0F"/>
    <w:rsid w:val="00F04BC9"/>
    <w:rsid w:val="00F0556D"/>
    <w:rsid w:val="00F05E63"/>
    <w:rsid w:val="00F06BCA"/>
    <w:rsid w:val="00F06C94"/>
    <w:rsid w:val="00F07BFF"/>
    <w:rsid w:val="00F11379"/>
    <w:rsid w:val="00F11628"/>
    <w:rsid w:val="00F1402C"/>
    <w:rsid w:val="00F14A4D"/>
    <w:rsid w:val="00F159D8"/>
    <w:rsid w:val="00F16D7D"/>
    <w:rsid w:val="00F17202"/>
    <w:rsid w:val="00F17EE6"/>
    <w:rsid w:val="00F24662"/>
    <w:rsid w:val="00F25B56"/>
    <w:rsid w:val="00F27043"/>
    <w:rsid w:val="00F31CA0"/>
    <w:rsid w:val="00F35B6C"/>
    <w:rsid w:val="00F41707"/>
    <w:rsid w:val="00F46EDA"/>
    <w:rsid w:val="00F474CE"/>
    <w:rsid w:val="00F52940"/>
    <w:rsid w:val="00F656F7"/>
    <w:rsid w:val="00F7009F"/>
    <w:rsid w:val="00F732B8"/>
    <w:rsid w:val="00F74E85"/>
    <w:rsid w:val="00F7500E"/>
    <w:rsid w:val="00F7580A"/>
    <w:rsid w:val="00F7645D"/>
    <w:rsid w:val="00F777F1"/>
    <w:rsid w:val="00F77856"/>
    <w:rsid w:val="00F80D30"/>
    <w:rsid w:val="00F819ED"/>
    <w:rsid w:val="00F81CD5"/>
    <w:rsid w:val="00F83E39"/>
    <w:rsid w:val="00F84A21"/>
    <w:rsid w:val="00F858D9"/>
    <w:rsid w:val="00F8606F"/>
    <w:rsid w:val="00F87A1A"/>
    <w:rsid w:val="00F90569"/>
    <w:rsid w:val="00F92E85"/>
    <w:rsid w:val="00F9357B"/>
    <w:rsid w:val="00FA0AF3"/>
    <w:rsid w:val="00FA176A"/>
    <w:rsid w:val="00FA27D0"/>
    <w:rsid w:val="00FA3411"/>
    <w:rsid w:val="00FA3CC8"/>
    <w:rsid w:val="00FA45BF"/>
    <w:rsid w:val="00FA5A93"/>
    <w:rsid w:val="00FA62D3"/>
    <w:rsid w:val="00FB047D"/>
    <w:rsid w:val="00FB248E"/>
    <w:rsid w:val="00FB319E"/>
    <w:rsid w:val="00FB4B68"/>
    <w:rsid w:val="00FB5273"/>
    <w:rsid w:val="00FB5316"/>
    <w:rsid w:val="00FB7430"/>
    <w:rsid w:val="00FB7B3C"/>
    <w:rsid w:val="00FB7B40"/>
    <w:rsid w:val="00FC0CE1"/>
    <w:rsid w:val="00FC0FEC"/>
    <w:rsid w:val="00FC10D2"/>
    <w:rsid w:val="00FC24B9"/>
    <w:rsid w:val="00FC27A0"/>
    <w:rsid w:val="00FC2EFA"/>
    <w:rsid w:val="00FC45A7"/>
    <w:rsid w:val="00FC643E"/>
    <w:rsid w:val="00FC7672"/>
    <w:rsid w:val="00FC77EB"/>
    <w:rsid w:val="00FD2837"/>
    <w:rsid w:val="00FD2C87"/>
    <w:rsid w:val="00FD3536"/>
    <w:rsid w:val="00FD3D4B"/>
    <w:rsid w:val="00FD50C2"/>
    <w:rsid w:val="00FD616C"/>
    <w:rsid w:val="00FD6194"/>
    <w:rsid w:val="00FD65B2"/>
    <w:rsid w:val="00FD6CF4"/>
    <w:rsid w:val="00FE0557"/>
    <w:rsid w:val="00FE24D3"/>
    <w:rsid w:val="00FE4A07"/>
    <w:rsid w:val="00FE786C"/>
    <w:rsid w:val="00FE7B98"/>
    <w:rsid w:val="00FF070F"/>
    <w:rsid w:val="00FF309B"/>
    <w:rsid w:val="00FF4BB9"/>
    <w:rsid w:val="00FF6627"/>
    <w:rsid w:val="00FF7040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179D3"/>
  <w15:chartTrackingRefBased/>
  <w15:docId w15:val="{4F34B6F9-3F3D-4A8E-99B7-B3819F87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203"/>
    <w:pPr>
      <w:jc w:val="both"/>
    </w:pPr>
    <w:rPr>
      <w:rFonts w:ascii="Proxima Nova" w:hAnsi="Proxima Nov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288"/>
    <w:pPr>
      <w:keepNext/>
      <w:keepLines/>
      <w:spacing w:before="120" w:after="120"/>
      <w:jc w:val="center"/>
      <w:outlineLvl w:val="0"/>
    </w:pPr>
    <w:rPr>
      <w:rFonts w:ascii="Yorkten Slab Norm Black" w:eastAsiaTheme="majorEastAsia" w:hAnsi="Yorkten Slab Norm Black" w:cstheme="majorBidi"/>
      <w:color w:val="FA291C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EEE"/>
    <w:pPr>
      <w:keepNext/>
      <w:keepLines/>
      <w:numPr>
        <w:numId w:val="21"/>
      </w:numPr>
      <w:spacing w:after="120"/>
      <w:ind w:left="0" w:firstLine="0"/>
      <w:outlineLvl w:val="1"/>
    </w:pPr>
    <w:rPr>
      <w:rFonts w:ascii="Yorkten Slab Norm Bold Ital" w:eastAsiaTheme="majorEastAsia" w:hAnsi="Yorkten Slab Norm Bold Ital" w:cstheme="majorBidi"/>
      <w:b/>
      <w:color w:val="27251F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06AE"/>
    <w:pPr>
      <w:keepNext/>
      <w:keepLines/>
      <w:spacing w:after="120"/>
      <w:outlineLvl w:val="2"/>
    </w:pPr>
    <w:rPr>
      <w:rFonts w:ascii="Yorkten Slab Norm Bold Ital" w:eastAsiaTheme="majorEastAsia" w:hAnsi="Yorkten Slab Norm Bold Ital" w:cstheme="majorBidi"/>
      <w:b/>
      <w:color w:val="27251F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4AEF"/>
    <w:pPr>
      <w:keepNext/>
      <w:keepLines/>
      <w:spacing w:after="80"/>
      <w:outlineLvl w:val="3"/>
    </w:pPr>
    <w:rPr>
      <w:rFonts w:ascii="Industry Medium" w:eastAsiaTheme="majorEastAsia" w:hAnsi="Industry Medium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4AEF"/>
    <w:pPr>
      <w:keepNext/>
      <w:keepLines/>
      <w:spacing w:after="80"/>
      <w:outlineLvl w:val="4"/>
    </w:pPr>
    <w:rPr>
      <w:rFonts w:ascii="Industry Medium" w:eastAsiaTheme="majorEastAsia" w:hAnsi="Industry Medium" w:cstheme="majorBidi"/>
      <w:color w:val="27251F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B4AEF"/>
    <w:pPr>
      <w:keepNext/>
      <w:keepLines/>
      <w:spacing w:after="80"/>
      <w:outlineLvl w:val="5"/>
    </w:pPr>
    <w:rPr>
      <w:rFonts w:ascii="Industry Medium" w:eastAsiaTheme="majorEastAsia" w:hAnsi="Industry Medium" w:cstheme="majorBidi"/>
      <w:i/>
      <w:color w:val="27251F" w:themeColor="text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B4A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70A0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63"/>
  </w:style>
  <w:style w:type="paragraph" w:styleId="Footer">
    <w:name w:val="footer"/>
    <w:basedOn w:val="Normal"/>
    <w:link w:val="FooterChar"/>
    <w:uiPriority w:val="99"/>
    <w:unhideWhenUsed/>
    <w:rsid w:val="009E0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63"/>
  </w:style>
  <w:style w:type="table" w:styleId="TableGrid">
    <w:name w:val="Table Grid"/>
    <w:basedOn w:val="TableNormal"/>
    <w:uiPriority w:val="59"/>
    <w:rsid w:val="009E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3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30288"/>
    <w:rPr>
      <w:rFonts w:ascii="Yorkten Slab Norm Black" w:eastAsiaTheme="majorEastAsia" w:hAnsi="Yorkten Slab Norm Black" w:cstheme="majorBidi"/>
      <w:color w:val="FA291C" w:themeColor="accent1"/>
      <w:sz w:val="32"/>
      <w:szCs w:val="32"/>
    </w:rPr>
  </w:style>
  <w:style w:type="paragraph" w:styleId="NoSpacing">
    <w:name w:val="No Spacing"/>
    <w:uiPriority w:val="1"/>
    <w:qFormat/>
    <w:rsid w:val="007E265D"/>
    <w:pPr>
      <w:spacing w:after="0" w:line="240" w:lineRule="auto"/>
    </w:pPr>
    <w:rPr>
      <w:rFonts w:ascii="Roboto Light" w:hAnsi="Roboto Light"/>
    </w:rPr>
  </w:style>
  <w:style w:type="character" w:customStyle="1" w:styleId="Heading2Char">
    <w:name w:val="Heading 2 Char"/>
    <w:basedOn w:val="DefaultParagraphFont"/>
    <w:link w:val="Heading2"/>
    <w:uiPriority w:val="9"/>
    <w:rsid w:val="00EC0EEE"/>
    <w:rPr>
      <w:rFonts w:ascii="Yorkten Slab Norm Bold Ital" w:eastAsiaTheme="majorEastAsia" w:hAnsi="Yorkten Slab Norm Bold Ital" w:cstheme="majorBidi"/>
      <w:b/>
      <w:color w:val="27251F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06AE"/>
    <w:rPr>
      <w:rFonts w:ascii="Yorkten Slab Norm Bold Ital" w:eastAsiaTheme="majorEastAsia" w:hAnsi="Yorkten Slab Norm Bold Ital" w:cstheme="majorBidi"/>
      <w:b/>
      <w:color w:val="27251F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4AEF"/>
    <w:rPr>
      <w:rFonts w:ascii="Industry Medium" w:eastAsiaTheme="majorEastAsia" w:hAnsi="Industry Medium" w:cstheme="majorBidi"/>
      <w:b/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D7320D"/>
    <w:pPr>
      <w:spacing w:before="240" w:after="240" w:line="240" w:lineRule="auto"/>
      <w:contextualSpacing/>
      <w:jc w:val="center"/>
    </w:pPr>
    <w:rPr>
      <w:rFonts w:ascii="Yorkten Slab Norm Black" w:eastAsiaTheme="majorEastAsia" w:hAnsi="Yorkten Slab Norm Black" w:cstheme="majorBidi"/>
      <w:b/>
      <w:smallCaps/>
      <w:color w:val="003D77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20D"/>
    <w:rPr>
      <w:rFonts w:ascii="Yorkten Slab Norm Black" w:eastAsiaTheme="majorEastAsia" w:hAnsi="Yorkten Slab Norm Black" w:cstheme="majorBidi"/>
      <w:b/>
      <w:smallCaps/>
      <w:color w:val="003D77" w:themeColor="accent2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3B4AEF"/>
    <w:rPr>
      <w:rFonts w:ascii="Industry Medium" w:eastAsiaTheme="majorEastAsia" w:hAnsi="Industry Medium" w:cstheme="majorBidi"/>
      <w:color w:val="27251F" w:themeColor="text2"/>
    </w:rPr>
  </w:style>
  <w:style w:type="character" w:customStyle="1" w:styleId="Heading6Char">
    <w:name w:val="Heading 6 Char"/>
    <w:basedOn w:val="DefaultParagraphFont"/>
    <w:link w:val="Heading6"/>
    <w:uiPriority w:val="9"/>
    <w:rsid w:val="003B4AEF"/>
    <w:rPr>
      <w:rFonts w:ascii="Industry Medium" w:eastAsiaTheme="majorEastAsia" w:hAnsi="Industry Medium" w:cstheme="majorBidi"/>
      <w:i/>
      <w:color w:val="27251F" w:themeColor="text2"/>
    </w:rPr>
  </w:style>
  <w:style w:type="character" w:customStyle="1" w:styleId="Heading7Char">
    <w:name w:val="Heading 7 Char"/>
    <w:basedOn w:val="DefaultParagraphFont"/>
    <w:link w:val="Heading7"/>
    <w:uiPriority w:val="9"/>
    <w:rsid w:val="003B4AEF"/>
    <w:rPr>
      <w:rFonts w:asciiTheme="majorHAnsi" w:eastAsiaTheme="majorEastAsia" w:hAnsiTheme="majorHAnsi" w:cstheme="majorBidi"/>
      <w:i/>
      <w:iCs/>
      <w:color w:val="870A0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C5A"/>
    <w:pPr>
      <w:numPr>
        <w:ilvl w:val="1"/>
      </w:numPr>
      <w:spacing w:before="120" w:after="120" w:line="240" w:lineRule="auto"/>
      <w:jc w:val="center"/>
    </w:pPr>
    <w:rPr>
      <w:rFonts w:ascii="Industry Medium" w:eastAsiaTheme="minorEastAsia" w:hAnsi="Industry Medium"/>
      <w:b/>
      <w:color w:val="767171" w:themeColor="background2" w:themeShade="80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C5A"/>
    <w:rPr>
      <w:rFonts w:ascii="Industry Medium" w:eastAsiaTheme="minorEastAsia" w:hAnsi="Industry Medium"/>
      <w:b/>
      <w:color w:val="767171" w:themeColor="background2" w:themeShade="80"/>
      <w:spacing w:val="15"/>
      <w:sz w:val="28"/>
    </w:rPr>
  </w:style>
  <w:style w:type="character" w:styleId="SubtleEmphasis">
    <w:name w:val="Subtle Emphasis"/>
    <w:basedOn w:val="DefaultParagraphFont"/>
    <w:uiPriority w:val="19"/>
    <w:qFormat/>
    <w:rsid w:val="003B4AE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B4AEF"/>
    <w:rPr>
      <w:rFonts w:ascii="Roboto Light" w:hAnsi="Roboto Light"/>
      <w:b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3B4AEF"/>
    <w:rPr>
      <w:rFonts w:ascii="Roboto Light" w:hAnsi="Roboto Light"/>
      <w:b/>
      <w:i/>
      <w:iCs/>
      <w:color w:val="FA291C" w:themeColor="accent1"/>
      <w:sz w:val="22"/>
    </w:rPr>
  </w:style>
  <w:style w:type="character" w:styleId="Strong">
    <w:name w:val="Strong"/>
    <w:basedOn w:val="DefaultParagraphFont"/>
    <w:uiPriority w:val="22"/>
    <w:qFormat/>
    <w:rsid w:val="003B4AEF"/>
    <w:rPr>
      <w:rFonts w:ascii="Roboto Light" w:hAnsi="Roboto Light"/>
      <w:b/>
      <w:bCs/>
      <w:sz w:val="22"/>
    </w:rPr>
  </w:style>
  <w:style w:type="paragraph" w:styleId="Quote">
    <w:name w:val="Quote"/>
    <w:aliases w:val="Question"/>
    <w:basedOn w:val="Normal"/>
    <w:next w:val="Normal"/>
    <w:link w:val="QuoteChar"/>
    <w:uiPriority w:val="29"/>
    <w:qFormat/>
    <w:rsid w:val="00DE0340"/>
    <w:pPr>
      <w:keepNext/>
      <w:numPr>
        <w:numId w:val="22"/>
      </w:numPr>
      <w:pBdr>
        <w:top w:val="single" w:sz="4" w:space="1" w:color="auto"/>
        <w:left w:val="single" w:sz="4" w:space="4" w:color="auto"/>
        <w:right w:val="single" w:sz="4" w:space="4" w:color="auto"/>
      </w:pBdr>
      <w:spacing w:after="240" w:line="240" w:lineRule="auto"/>
      <w:ind w:left="0" w:firstLine="0"/>
    </w:pPr>
    <w:rPr>
      <w:rFonts w:cs="Arial"/>
      <w:i/>
      <w:iCs/>
      <w:color w:val="FA291C" w:themeColor="accent1"/>
    </w:rPr>
  </w:style>
  <w:style w:type="character" w:customStyle="1" w:styleId="QuoteChar">
    <w:name w:val="Quote Char"/>
    <w:aliases w:val="Question Char"/>
    <w:basedOn w:val="DefaultParagraphFont"/>
    <w:link w:val="Quote"/>
    <w:uiPriority w:val="29"/>
    <w:rsid w:val="00DE0340"/>
    <w:rPr>
      <w:rFonts w:ascii="Proxima Nova" w:hAnsi="Proxima Nova" w:cs="Arial"/>
      <w:i/>
      <w:iCs/>
      <w:color w:val="FA291C" w:themeColor="accent1"/>
    </w:rPr>
  </w:style>
  <w:style w:type="character" w:styleId="Hyperlink">
    <w:name w:val="Hyperlink"/>
    <w:basedOn w:val="DefaultParagraphFont"/>
    <w:uiPriority w:val="99"/>
    <w:unhideWhenUsed/>
    <w:rsid w:val="00D2204D"/>
    <w:rPr>
      <w:color w:val="D02E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22D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1A391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51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516E"/>
    <w:rPr>
      <w:rFonts w:ascii="Roboto Light" w:hAnsi="Roboto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516E"/>
    <w:rPr>
      <w:vertAlign w:val="superscript"/>
    </w:rPr>
  </w:style>
  <w:style w:type="character" w:customStyle="1" w:styleId="font-bold">
    <w:name w:val="font-bold"/>
    <w:basedOn w:val="DefaultParagraphFont"/>
    <w:rsid w:val="00001DAE"/>
  </w:style>
  <w:style w:type="paragraph" w:customStyle="1" w:styleId="Default">
    <w:name w:val="Default"/>
    <w:rsid w:val="002D3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621F"/>
    <w:rPr>
      <w:color w:val="003D77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5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1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12E"/>
    <w:rPr>
      <w:rFonts w:ascii="Proxima Nova" w:hAnsi="Proxima Nov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12E"/>
    <w:rPr>
      <w:rFonts w:ascii="Proxima Nova" w:hAnsi="Proxima Nova"/>
      <w:b/>
      <w:bCs/>
      <w:sz w:val="20"/>
      <w:szCs w:val="20"/>
    </w:rPr>
  </w:style>
  <w:style w:type="numbering" w:customStyle="1" w:styleId="CurrentList1">
    <w:name w:val="Current List1"/>
    <w:uiPriority w:val="99"/>
    <w:rsid w:val="00CE2EB7"/>
    <w:pPr>
      <w:numPr>
        <w:numId w:val="15"/>
      </w:numPr>
    </w:pPr>
  </w:style>
  <w:style w:type="table" w:styleId="GridTable1Light">
    <w:name w:val="Grid Table 1 Light"/>
    <w:basedOn w:val="TableNormal"/>
    <w:uiPriority w:val="99"/>
    <w:rsid w:val="000671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3D4044"/>
    <w:pPr>
      <w:spacing w:before="120" w:after="120" w:line="240" w:lineRule="auto"/>
      <w:jc w:val="center"/>
    </w:pPr>
    <w:rPr>
      <w:bCs/>
      <w:szCs w:val="18"/>
    </w:rPr>
  </w:style>
  <w:style w:type="paragraph" w:customStyle="1" w:styleId="Instructions">
    <w:name w:val="Instructions"/>
    <w:basedOn w:val="ListParagraph"/>
    <w:link w:val="InstructionsChar"/>
    <w:qFormat/>
    <w:rsid w:val="00ED1A56"/>
    <w:pPr>
      <w:numPr>
        <w:numId w:val="18"/>
      </w:numPr>
      <w:spacing w:after="120" w:line="240" w:lineRule="auto"/>
    </w:pPr>
  </w:style>
  <w:style w:type="paragraph" w:customStyle="1" w:styleId="Figure">
    <w:name w:val="Figure"/>
    <w:basedOn w:val="Caption"/>
    <w:link w:val="FigureChar"/>
    <w:qFormat/>
    <w:rsid w:val="0012216D"/>
    <w:pPr>
      <w:keepNext/>
    </w:pPr>
    <w:rPr>
      <w:rFonts w:ascii="Roboto Light" w:hAnsi="Roboto Light"/>
      <w:b/>
    </w:rPr>
  </w:style>
  <w:style w:type="paragraph" w:customStyle="1" w:styleId="StudentResponse">
    <w:name w:val="Student Response"/>
    <w:basedOn w:val="Normal"/>
    <w:link w:val="StudentResponseChar"/>
    <w:qFormat/>
    <w:rsid w:val="004B46B8"/>
    <w:pPr>
      <w:pBdr>
        <w:left w:val="single" w:sz="4" w:space="4" w:color="auto"/>
        <w:bottom w:val="single" w:sz="4" w:space="1" w:color="auto"/>
        <w:right w:val="single" w:sz="4" w:space="4" w:color="auto"/>
      </w:pBdr>
      <w:spacing w:after="200" w:line="240" w:lineRule="auto"/>
    </w:pPr>
  </w:style>
  <w:style w:type="character" w:customStyle="1" w:styleId="CaptionChar">
    <w:name w:val="Caption Char"/>
    <w:basedOn w:val="DefaultParagraphFont"/>
    <w:link w:val="Caption"/>
    <w:uiPriority w:val="35"/>
    <w:rsid w:val="003D4044"/>
    <w:rPr>
      <w:rFonts w:ascii="Proxima Nova" w:hAnsi="Proxima Nova"/>
      <w:bCs/>
      <w:szCs w:val="18"/>
    </w:rPr>
  </w:style>
  <w:style w:type="character" w:customStyle="1" w:styleId="FigureChar">
    <w:name w:val="Figure Char"/>
    <w:basedOn w:val="CaptionChar"/>
    <w:link w:val="Figure"/>
    <w:rsid w:val="0012216D"/>
    <w:rPr>
      <w:rFonts w:ascii="Roboto Light" w:hAnsi="Roboto Light"/>
      <w:b/>
      <w:bCs/>
      <w:szCs w:val="18"/>
    </w:rPr>
  </w:style>
  <w:style w:type="character" w:customStyle="1" w:styleId="StudentResponseChar">
    <w:name w:val="Student Response Char"/>
    <w:basedOn w:val="DefaultParagraphFont"/>
    <w:link w:val="StudentResponse"/>
    <w:rsid w:val="004B46B8"/>
    <w:rPr>
      <w:rFonts w:ascii="Proxima Nova" w:hAnsi="Proxima Nova"/>
    </w:rPr>
  </w:style>
  <w:style w:type="character" w:styleId="IntenseReference">
    <w:name w:val="Intense Reference"/>
    <w:basedOn w:val="DefaultParagraphFont"/>
    <w:uiPriority w:val="32"/>
    <w:qFormat/>
    <w:rsid w:val="0012216D"/>
    <w:rPr>
      <w:b/>
      <w:bCs/>
      <w:smallCaps/>
      <w:color w:val="FA291C" w:themeColor="accent1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12216D"/>
    <w:pPr>
      <w:spacing w:after="200" w:line="240" w:lineRule="auto"/>
    </w:pPr>
    <w:rPr>
      <w:rFonts w:ascii="Roboto Light" w:hAnsi="Roboto Light"/>
    </w:rPr>
  </w:style>
  <w:style w:type="paragraph" w:customStyle="1" w:styleId="TI-89Heading">
    <w:name w:val="TI-89 Heading"/>
    <w:basedOn w:val="Heading3"/>
    <w:qFormat/>
    <w:rsid w:val="008206AE"/>
    <w:rPr>
      <w:bCs/>
      <w:color w:val="FA291C" w:themeColor="accent1"/>
    </w:rPr>
  </w:style>
  <w:style w:type="paragraph" w:customStyle="1" w:styleId="Ti-NspireHeading">
    <w:name w:val="Ti-Nspire Heading"/>
    <w:basedOn w:val="TI-89Heading"/>
    <w:qFormat/>
    <w:rsid w:val="008206AE"/>
    <w:rPr>
      <w:color w:val="003D77" w:themeColor="accent2"/>
    </w:rPr>
  </w:style>
  <w:style w:type="character" w:styleId="PlaceholderText">
    <w:name w:val="Placeholder Text"/>
    <w:basedOn w:val="DefaultParagraphFont"/>
    <w:uiPriority w:val="99"/>
    <w:semiHidden/>
    <w:rsid w:val="00A656F4"/>
    <w:rPr>
      <w:color w:val="808080"/>
    </w:rPr>
  </w:style>
  <w:style w:type="paragraph" w:customStyle="1" w:styleId="ExerciseHeading">
    <w:name w:val="Exercise Heading"/>
    <w:basedOn w:val="Heading2"/>
    <w:link w:val="ExerciseHeadingChar"/>
    <w:qFormat/>
    <w:rsid w:val="002F0D28"/>
    <w:pPr>
      <w:spacing w:before="240" w:after="0" w:line="276" w:lineRule="auto"/>
      <w:ind w:left="720" w:hanging="360"/>
      <w:jc w:val="left"/>
    </w:pPr>
    <w:rPr>
      <w:rFonts w:ascii="Trajan Pro" w:hAnsi="Trajan Pro"/>
      <w:bCs/>
      <w:szCs w:val="28"/>
    </w:rPr>
  </w:style>
  <w:style w:type="character" w:customStyle="1" w:styleId="ExerciseHeadingChar">
    <w:name w:val="Exercise Heading Char"/>
    <w:basedOn w:val="Heading2Char"/>
    <w:link w:val="ExerciseHeading"/>
    <w:rsid w:val="002F0D28"/>
    <w:rPr>
      <w:rFonts w:ascii="Trajan Pro" w:eastAsiaTheme="majorEastAsia" w:hAnsi="Trajan Pro" w:cstheme="majorBidi"/>
      <w:b/>
      <w:bCs/>
      <w:color w:val="27251F" w:themeColor="text2"/>
      <w:sz w:val="26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21EFD"/>
    <w:rPr>
      <w:rFonts w:ascii="Proxima Nova" w:hAnsi="Proxima Nova"/>
    </w:rPr>
  </w:style>
  <w:style w:type="character" w:customStyle="1" w:styleId="InstructionsChar">
    <w:name w:val="Instructions Char"/>
    <w:basedOn w:val="ListParagraphChar"/>
    <w:link w:val="Instructions"/>
    <w:rsid w:val="00C21DB1"/>
    <w:rPr>
      <w:rFonts w:ascii="Proxima Nova" w:hAnsi="Proxima No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1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06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3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PennWest">
      <a:dk1>
        <a:srgbClr val="000000"/>
      </a:dk1>
      <a:lt1>
        <a:sysClr val="window" lastClr="FFFFFF"/>
      </a:lt1>
      <a:dk2>
        <a:srgbClr val="27251F"/>
      </a:dk2>
      <a:lt2>
        <a:srgbClr val="E7E6E6"/>
      </a:lt2>
      <a:accent1>
        <a:srgbClr val="FA291C"/>
      </a:accent1>
      <a:accent2>
        <a:srgbClr val="003D77"/>
      </a:accent2>
      <a:accent3>
        <a:srgbClr val="F1C418"/>
      </a:accent3>
      <a:accent4>
        <a:srgbClr val="D02E2D"/>
      </a:accent4>
      <a:accent5>
        <a:srgbClr val="003D77"/>
      </a:accent5>
      <a:accent6>
        <a:srgbClr val="F1C418"/>
      </a:accent6>
      <a:hlink>
        <a:srgbClr val="D02E2D"/>
      </a:hlink>
      <a:folHlink>
        <a:srgbClr val="003D7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D9855C59DF44890330B0749F518B1" ma:contentTypeVersion="3" ma:contentTypeDescription="Create a new document." ma:contentTypeScope="" ma:versionID="0fdf351e22006cb5afd876ff7b6ba619">
  <xsd:schema xmlns:xsd="http://www.w3.org/2001/XMLSchema" xmlns:xs="http://www.w3.org/2001/XMLSchema" xmlns:p="http://schemas.microsoft.com/office/2006/metadata/properties" xmlns:ns1="http://schemas.microsoft.com/sharepoint/v3" xmlns:ns2="67086f09-f78b-4d7d-8943-de94f5431fbf" xmlns:ns3="26dd2402-1bc5-42fc-ba0f-1c1e2ac510ea" xmlns:ns4="c5331d69-3752-44c0-8c4e-41fccda4901a" xmlns:ns5="5d2bd7e8-5cf1-4cfd-897d-f506b44d225b" targetNamespace="http://schemas.microsoft.com/office/2006/metadata/properties" ma:root="true" ma:fieldsID="66b9424975249e3c094f9b63c7dfcb94" ns1:_="" ns2:_="" ns3:_="" ns4:_="" ns5:_="">
    <xsd:import namespace="http://schemas.microsoft.com/sharepoint/v3"/>
    <xsd:import namespace="67086f09-f78b-4d7d-8943-de94f5431fbf"/>
    <xsd:import namespace="26dd2402-1bc5-42fc-ba0f-1c1e2ac510ea"/>
    <xsd:import namespace="c5331d69-3752-44c0-8c4e-41fccda4901a"/>
    <xsd:import namespace="5d2bd7e8-5cf1-4cfd-897d-f506b44d225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5:SharedWithUsers" minOccurs="0"/>
                <xsd:element ref="ns5:SharedWithDetail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86f09-f78b-4d7d-8943-de94f5431fb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490d36b8-f04c-4b27-a4a4-6fb4a2e4e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d2402-1bc5-42fc-ba0f-1c1e2ac510e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b7b73c-6168-49e9-a13c-7df51273c9d4}" ma:internalName="TaxCatchAll" ma:showField="CatchAllData" ma:web="26dd2402-1bc5-42fc-ba0f-1c1e2ac51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31d69-3752-44c0-8c4e-41fccda49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bd7e8-5cf1-4cfd-897d-f506b44d22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7086f09-f78b-4d7d-8943-de94f5431fbf">
      <Terms xmlns="http://schemas.microsoft.com/office/infopath/2007/PartnerControls"/>
    </lcf76f155ced4ddcb4097134ff3c332f>
    <TaxCatchAll xmlns="26dd2402-1bc5-42fc-ba0f-1c1e2ac510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Fes15</b:Tag>
    <b:SourceType>DocumentFromInternetSite</b:SourceType>
    <b:Guid>{85B2CE39-435D-4597-AF15-6CEAA2F58F19}</b:Guid>
    <b:Title>Symbols</b:Title>
    <b:Author>
      <b:Author>
        <b:Corporate>Festo</b:Corporate>
      </b:Author>
    </b:Author>
    <b:YearAccessed>2015</b:YearAccessed>
    <b:URL>https://www.festo-didactic.com/int-en/services/symbols/?fbid=aW50LmVuLjU1Ny4xNy4zNC44MjE&amp;page=4&amp;offset=0&amp;showitems=8</b:URL>
    <b:RefOrder>1</b:RefOrder>
  </b:Source>
  <b:Source>
    <b:Tag>FES</b:Tag>
    <b:SourceType>Report</b:SourceType>
    <b:Guid>{BA7465FD-179A-46FD-844B-0D856C5F11B1}</b:Guid>
    <b:Title>MecLab Teachware Instructor Resources</b:Title>
    <b:Author>
      <b:Author>
        <b:Corporate>FESTO Didactic</b:Corporate>
      </b:Author>
    </b:Author>
    <b:Publisher>Festo Didactic, GmbH</b:Publisher>
    <b:RefOrder>2</b:RefOrder>
  </b:Source>
  <b:Source>
    <b:Tag>Roc</b:Tag>
    <b:SourceType>DocumentFromInternetSite</b:SourceType>
    <b:Guid>{3DFB4FAF-D75F-44B7-B51F-847DBF13F90E}</b:Guid>
    <b:Title>RSLogix 500 Getting Results Guide</b:Title>
    <b:ProductionCompany>Rockwell Automation</b:ProductionCompany>
    <b:InternetSiteTitle>Allen-Bradley by Rockwell Automation</b:InternetSiteTitle>
    <b:Year>2018</b:Year>
    <b:Month>August</b:Month>
    <b:Day>28</b:Day>
    <b:URL>https://literature.rockwellautomation.com/idc/groups/literature/documents/gr/lg500-gr002_-en-e.pdf</b:URL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32AFA-C6C4-48B2-A61B-2E430CF4B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086f09-f78b-4d7d-8943-de94f5431fbf"/>
    <ds:schemaRef ds:uri="26dd2402-1bc5-42fc-ba0f-1c1e2ac510ea"/>
    <ds:schemaRef ds:uri="c5331d69-3752-44c0-8c4e-41fccda4901a"/>
    <ds:schemaRef ds:uri="5d2bd7e8-5cf1-4cfd-897d-f506b44d2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472C4-7E97-4A1D-AD75-E82B4D5BA8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086f09-f78b-4d7d-8943-de94f5431fbf"/>
    <ds:schemaRef ds:uri="26dd2402-1bc5-42fc-ba0f-1c1e2ac510ea"/>
  </ds:schemaRefs>
</ds:datastoreItem>
</file>

<file path=customXml/itemProps3.xml><?xml version="1.0" encoding="utf-8"?>
<ds:datastoreItem xmlns:ds="http://schemas.openxmlformats.org/officeDocument/2006/customXml" ds:itemID="{CC27220E-76F2-4279-B4E4-A61C8A3C48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9B285A-C06C-4CC2-900D-C9AB325629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Title]</dc:title>
  <dc:subject/>
  <dc:creator>Ghassan Al-Sinbol</dc:creator>
  <cp:keywords/>
  <dc:description/>
  <cp:lastModifiedBy>TJ Johns</cp:lastModifiedBy>
  <cp:revision>37</cp:revision>
  <cp:lastPrinted>2024-02-20T04:50:00Z</cp:lastPrinted>
  <dcterms:created xsi:type="dcterms:W3CDTF">2024-05-02T04:04:00Z</dcterms:created>
  <dcterms:modified xsi:type="dcterms:W3CDTF">2024-05-05T00:45:00Z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0x010100780D9855C59DF44890330B0749F518B1</vt:lpwstr>
  </property>
</Properties>
</file>